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ALBERTA ROMANCE WRITERS’ ASSOCIATION</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Meeting Saturday June 15, 2024 TIME. 0900h MST</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Zoom Link:</w:t>
      </w:r>
    </w:p>
    <w:p w:rsidR="00000000" w:rsidDel="00000000" w:rsidP="00000000" w:rsidRDefault="00000000" w:rsidRPr="00000000" w14:paraId="00000004">
      <w:pPr>
        <w:jc w:val="center"/>
        <w:rPr>
          <w:rFonts w:ascii="Times New Roman" w:cs="Times New Roman" w:eastAsia="Times New Roman" w:hAnsi="Times New Roman"/>
        </w:rPr>
      </w:pPr>
      <w:hyperlink r:id="rId7">
        <w:r w:rsidDel="00000000" w:rsidR="00000000" w:rsidRPr="00000000">
          <w:rPr>
            <w:rFonts w:ascii="Arial" w:cs="Arial" w:eastAsia="Arial" w:hAnsi="Arial"/>
            <w:color w:val="1155cc"/>
            <w:highlight w:val="white"/>
            <w:u w:val="single"/>
            <w:rtl w:val="0"/>
          </w:rPr>
          <w:t xml:space="preserve">https://us02web.zoom.us/j/2778408774?pwd=Vkx5ZW9ncjUwWmNOU3dBbU9DWGRrdz09&amp;omn=82356468912</w:t>
        </w:r>
      </w:hyperlink>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Meeting Start</w:t>
      </w:r>
      <w:r w:rsidDel="00000000" w:rsidR="00000000" w:rsidRPr="00000000">
        <w:rPr>
          <w:rFonts w:ascii="Times New Roman" w:cs="Times New Roman" w:eastAsia="Times New Roman" w:hAnsi="Times New Roman"/>
          <w:rtl w:val="0"/>
        </w:rPr>
        <w:t xml:space="preserve">: 9:08 AM (MST)</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 Attendance</w:t>
      </w:r>
      <w:r w:rsidDel="00000000" w:rsidR="00000000" w:rsidRPr="00000000">
        <w:rPr>
          <w:rFonts w:ascii="Times New Roman" w:cs="Times New Roman" w:eastAsia="Times New Roman" w:hAnsi="Times New Roman"/>
          <w:rtl w:val="0"/>
        </w:rPr>
        <w:t xml:space="preserve">: Diana Cranstoun, Tammy Lyn Carbol, Darlene Maynard, Rachel Baird, VI Peace, Jessica L. Jackson</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Apologies: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AGENDA: Everyone rev</w:t>
      </w:r>
      <w:r w:rsidDel="00000000" w:rsidR="00000000" w:rsidRPr="00000000">
        <w:rPr>
          <w:rFonts w:ascii="Times New Roman" w:cs="Times New Roman" w:eastAsia="Times New Roman" w:hAnsi="Times New Roman"/>
          <w:b w:val="1"/>
          <w:rtl w:val="0"/>
        </w:rPr>
        <w:t xml:space="preserve">iewed the agenda.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MINUTES FROM PREVIOUS MEETING: </w:t>
      </w:r>
      <w:r w:rsidDel="00000000" w:rsidR="00000000" w:rsidRPr="00000000">
        <w:rPr>
          <w:rFonts w:ascii="Times New Roman" w:cs="Times New Roman" w:eastAsia="Times New Roman" w:hAnsi="Times New Roman"/>
          <w:b w:val="1"/>
          <w:rtl w:val="0"/>
        </w:rPr>
        <w:t xml:space="preserve">Darlene accepts the minutes from the previous meeting. Diana seconds. All in favour.</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TREASURER’S REPORT: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Note: down $200 from the report, as V hadn’t paid the editor yet.</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Chequing: $8,529.62</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Paypal: $75.49</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Visa: $0</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Petty Cash: $100.00</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GIC</w:t>
      </w:r>
      <w:r w:rsidDel="00000000" w:rsidR="00000000" w:rsidRPr="00000000">
        <w:rPr>
          <w:rFonts w:ascii="Times New Roman" w:cs="Times New Roman" w:eastAsia="Times New Roman" w:hAnsi="Times New Roman"/>
          <w:rtl w:val="0"/>
        </w:rPr>
        <w:t xml:space="preserve">: $11,287.09</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TOTAL: $19,992.20</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OLD AND CONTINUING BUSINESS:</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Programming Update: </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21 - The Merits of Artificial Intelligence tools</w:t>
      </w:r>
    </w:p>
    <w:p w:rsidR="00000000" w:rsidDel="00000000" w:rsidP="00000000" w:rsidRDefault="00000000" w:rsidRPr="00000000" w14:paraId="0000001D">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19 - Writing Emotional and Psychological Hooks</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November 16 - Calgary author, Rome Christie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need to brainstorm what we are going to do with the Tuesday group in September. This is now over for the summer.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Treasures Along The Fenceline 2024 - Formatted and ready to be loaded into Amazon.</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agenda for AGM - Added</w:t>
      </w:r>
      <w:r w:rsidDel="00000000" w:rsidR="00000000" w:rsidRPr="00000000">
        <w:rPr>
          <w:rFonts w:ascii="Times New Roman" w:cs="Times New Roman" w:eastAsia="Times New Roman" w:hAnsi="Times New Roman"/>
          <w:rtl w:val="0"/>
        </w:rPr>
        <w:t xml:space="preserve"> WWC, Treasures and a few other items. The agenda is reviewed and approved by everyone.</w:t>
      </w:r>
      <w:r w:rsidDel="00000000" w:rsidR="00000000" w:rsidRPr="00000000">
        <w:rPr>
          <w:rtl w:val="0"/>
        </w:rPr>
      </w:r>
    </w:p>
    <w:p w:rsidR="00000000" w:rsidDel="00000000" w:rsidP="00000000" w:rsidRDefault="00000000" w:rsidRPr="00000000" w14:paraId="00000027">
      <w:pPr>
        <w:numPr>
          <w:ilvl w:val="1"/>
          <w:numId w:val="1"/>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Treasures Along The Fenceline 2025 - Romance and uplifting stories. Should we double the maximum of 4,000? Are we going to lengthen it to 8,000 to 10,000? 5,000 to 8,000? 4,000 to 6,000 words? We would have to pay extra for an editor. Only cost $100 for the editor for 2024, so there is some wiggle room.</w:t>
      </w:r>
    </w:p>
    <w:p w:rsidR="00000000" w:rsidDel="00000000" w:rsidP="00000000" w:rsidRDefault="00000000" w:rsidRPr="00000000" w14:paraId="00000028">
      <w:pPr>
        <w:numPr>
          <w:ilvl w:val="1"/>
          <w:numId w:val="1"/>
        </w:numPr>
        <w:ind w:left="1494"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WWC - Add this to the AGM schedule. Attendees' names will be entered in the draw for a free WWC pass. We need volunteers for the ARWA table. Table Number 13.</w:t>
      </w:r>
    </w:p>
    <w:p w:rsidR="00000000" w:rsidDel="00000000" w:rsidP="00000000" w:rsidRDefault="00000000" w:rsidRPr="00000000" w14:paraId="00000029">
      <w:pPr>
        <w:numPr>
          <w:ilvl w:val="1"/>
          <w:numId w:val="1"/>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40th Anniversary - Are we doing a retreat or having a big meeting?</w:t>
      </w:r>
    </w:p>
    <w:p w:rsidR="00000000" w:rsidDel="00000000" w:rsidP="00000000" w:rsidRDefault="00000000" w:rsidRPr="00000000" w14:paraId="0000002A">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 One:  Free membership</w:t>
      </w:r>
    </w:p>
    <w:p w:rsidR="00000000" w:rsidDel="00000000" w:rsidP="00000000" w:rsidRDefault="00000000" w:rsidRPr="00000000" w14:paraId="0000002B">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 Two: Romance Writing Workshop</w:t>
      </w:r>
    </w:p>
    <w:p w:rsidR="00000000" w:rsidDel="00000000" w:rsidP="00000000" w:rsidRDefault="00000000" w:rsidRPr="00000000" w14:paraId="0000002C">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 Three: 40 years of ARWA. Presenter or Retreat? </w:t>
      </w:r>
    </w:p>
    <w:p w:rsidR="00000000" w:rsidDel="00000000" w:rsidP="00000000" w:rsidRDefault="00000000" w:rsidRPr="00000000" w14:paraId="0000002D">
      <w:pPr>
        <w:numPr>
          <w:ilvl w:val="1"/>
          <w:numId w:val="1"/>
        </w:numPr>
        <w:ind w:left="1494"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Retreat E-mail from Sara in collaboration with IFWA - </w:t>
      </w:r>
      <w:r w:rsidDel="00000000" w:rsidR="00000000" w:rsidRPr="00000000">
        <w:rPr>
          <w:rFonts w:ascii="Times New Roman" w:cs="Times New Roman" w:eastAsia="Times New Roman" w:hAnsi="Times New Roman"/>
          <w:b w:val="1"/>
          <w:rtl w:val="0"/>
        </w:rPr>
        <w:t xml:space="preserve">have the Secretary send out to membership.</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ended at: 10:08 PM</w:t>
      </w:r>
    </w:p>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Next meeting: TBD (July transfer meeting? Is this needed if the board is the same?)</w:t>
      </w:r>
    </w:p>
    <w:p w:rsidR="00000000" w:rsidDel="00000000" w:rsidP="00000000" w:rsidRDefault="00000000" w:rsidRPr="00000000" w14:paraId="0000003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85" w:hanging="360"/>
      </w:pPr>
      <w:rPr/>
    </w:lvl>
    <w:lvl w:ilvl="1">
      <w:start w:val="1"/>
      <w:numFmt w:val="lowerLetter"/>
      <w:lvlText w:val="%2."/>
      <w:lvlJc w:val="left"/>
      <w:pPr>
        <w:ind w:left="1494"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A1301"/>
    <w:pPr>
      <w:ind w:left="720"/>
      <w:contextualSpacing w:val="1"/>
    </w:pPr>
  </w:style>
  <w:style w:type="character" w:styleId="Hyperlink">
    <w:name w:val="Hyperlink"/>
    <w:basedOn w:val="DefaultParagraphFont"/>
    <w:uiPriority w:val="99"/>
    <w:semiHidden w:val="1"/>
    <w:unhideWhenUsed w:val="1"/>
    <w:rsid w:val="00F31273"/>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2778408774?pwd=Vkx5ZW9ncjUwWmNOU3dBbU9DWGRrdz09&amp;omn=82356468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Th+unXjJ+/CgP/sjY0cGZtKEA==">CgMxLjA4AHIhMWdkTzQ4OHRYdlltRWRrLThiVm0zUGlUcGZYb3FUMnpL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2022-10-08T19:19:00Z</dcterms:created>
  <dc:creator>Diana Cranstoun</dc:creator>
</cp:coreProperties>
</file>