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3252" w14:textId="606917DC" w:rsidR="00A66907" w:rsidRPr="00EE0B1D" w:rsidRDefault="00CA162E" w:rsidP="00CA162E">
      <w:pPr>
        <w:jc w:val="center"/>
        <w:rPr>
          <w:rFonts w:asciiTheme="majorHAnsi" w:hAnsiTheme="majorHAnsi" w:cstheme="majorHAnsi"/>
          <w:b/>
        </w:rPr>
      </w:pPr>
      <w:r w:rsidRPr="00EE0B1D">
        <w:rPr>
          <w:rFonts w:asciiTheme="majorHAnsi" w:hAnsiTheme="majorHAnsi" w:cstheme="majorHAnsi"/>
          <w:b/>
        </w:rPr>
        <w:t>ALBERTA ROMAN</w:t>
      </w:r>
      <w:r w:rsidR="00B431D6" w:rsidRPr="00EE0B1D">
        <w:rPr>
          <w:rFonts w:asciiTheme="majorHAnsi" w:hAnsiTheme="majorHAnsi" w:cstheme="majorHAnsi"/>
          <w:b/>
        </w:rPr>
        <w:t>C</w:t>
      </w:r>
      <w:r w:rsidRPr="00EE0B1D">
        <w:rPr>
          <w:rFonts w:asciiTheme="majorHAnsi" w:hAnsiTheme="majorHAnsi" w:cstheme="majorHAnsi"/>
          <w:b/>
        </w:rPr>
        <w:t>E WRITERS’ ASSOCIATION</w:t>
      </w:r>
    </w:p>
    <w:p w14:paraId="3AC54244" w14:textId="1F229367" w:rsidR="00D00917" w:rsidRPr="00EE0B1D" w:rsidRDefault="00D00917" w:rsidP="00CA162E">
      <w:pPr>
        <w:jc w:val="center"/>
        <w:rPr>
          <w:rFonts w:asciiTheme="majorHAnsi" w:hAnsiTheme="majorHAnsi" w:cstheme="majorHAnsi"/>
          <w:b/>
        </w:rPr>
      </w:pPr>
      <w:r w:rsidRPr="00EE0B1D">
        <w:rPr>
          <w:rFonts w:asciiTheme="majorHAnsi" w:hAnsiTheme="majorHAnsi" w:cstheme="majorHAnsi"/>
          <w:b/>
        </w:rPr>
        <w:t>Board Meeting</w:t>
      </w:r>
      <w:r w:rsidR="006F687A" w:rsidRPr="00EE0B1D">
        <w:rPr>
          <w:rFonts w:asciiTheme="majorHAnsi" w:hAnsiTheme="majorHAnsi" w:cstheme="majorHAnsi"/>
          <w:b/>
        </w:rPr>
        <w:t xml:space="preserve"> Minutes</w:t>
      </w:r>
    </w:p>
    <w:p w14:paraId="7EFD7F01" w14:textId="3FC05942" w:rsidR="00CA162E" w:rsidRDefault="00BA0E7A" w:rsidP="00CA162E">
      <w:pPr>
        <w:jc w:val="center"/>
        <w:rPr>
          <w:rFonts w:asciiTheme="majorHAnsi" w:hAnsiTheme="majorHAnsi" w:cstheme="majorHAnsi"/>
          <w:b/>
        </w:rPr>
      </w:pPr>
      <w:r w:rsidRPr="00EE0B1D">
        <w:rPr>
          <w:rFonts w:asciiTheme="majorHAnsi" w:hAnsiTheme="majorHAnsi" w:cstheme="majorHAnsi"/>
          <w:b/>
        </w:rPr>
        <w:t>Saturday</w:t>
      </w:r>
      <w:r w:rsidR="00CA162E" w:rsidRPr="00EE0B1D">
        <w:rPr>
          <w:rFonts w:asciiTheme="majorHAnsi" w:hAnsiTheme="majorHAnsi" w:cstheme="majorHAnsi"/>
          <w:b/>
        </w:rPr>
        <w:t xml:space="preserve">, </w:t>
      </w:r>
      <w:r w:rsidR="00577625" w:rsidRPr="00EE0B1D">
        <w:rPr>
          <w:rFonts w:asciiTheme="majorHAnsi" w:hAnsiTheme="majorHAnsi" w:cstheme="majorHAnsi"/>
          <w:b/>
        </w:rPr>
        <w:t>June 11</w:t>
      </w:r>
      <w:r w:rsidR="00BA5815" w:rsidRPr="00EE0B1D">
        <w:rPr>
          <w:rFonts w:asciiTheme="majorHAnsi" w:hAnsiTheme="majorHAnsi" w:cstheme="majorHAnsi"/>
          <w:b/>
        </w:rPr>
        <w:t xml:space="preserve">, </w:t>
      </w:r>
      <w:proofErr w:type="gramStart"/>
      <w:r w:rsidR="00B0034C" w:rsidRPr="00EE0B1D">
        <w:rPr>
          <w:rFonts w:asciiTheme="majorHAnsi" w:hAnsiTheme="majorHAnsi" w:cstheme="majorHAnsi"/>
          <w:b/>
        </w:rPr>
        <w:t>202</w:t>
      </w:r>
      <w:r w:rsidR="00D77C62" w:rsidRPr="00EE0B1D">
        <w:rPr>
          <w:rFonts w:asciiTheme="majorHAnsi" w:hAnsiTheme="majorHAnsi" w:cstheme="majorHAnsi"/>
          <w:b/>
        </w:rPr>
        <w:t>2</w:t>
      </w:r>
      <w:proofErr w:type="gramEnd"/>
      <w:r w:rsidR="00B0034C" w:rsidRPr="00EE0B1D">
        <w:rPr>
          <w:rFonts w:asciiTheme="majorHAnsi" w:hAnsiTheme="majorHAnsi" w:cstheme="majorHAnsi"/>
          <w:b/>
        </w:rPr>
        <w:t xml:space="preserve"> </w:t>
      </w:r>
      <w:r w:rsidR="00BA5815" w:rsidRPr="00EE0B1D">
        <w:rPr>
          <w:rFonts w:asciiTheme="majorHAnsi" w:hAnsiTheme="majorHAnsi" w:cstheme="majorHAnsi"/>
          <w:b/>
        </w:rPr>
        <w:t xml:space="preserve">at </w:t>
      </w:r>
      <w:r w:rsidR="007C3AC5" w:rsidRPr="00EE0B1D">
        <w:rPr>
          <w:rFonts w:asciiTheme="majorHAnsi" w:hAnsiTheme="majorHAnsi" w:cstheme="majorHAnsi"/>
          <w:b/>
        </w:rPr>
        <w:t>9:00</w:t>
      </w:r>
      <w:r w:rsidRPr="00EE0B1D">
        <w:rPr>
          <w:rFonts w:asciiTheme="majorHAnsi" w:hAnsiTheme="majorHAnsi" w:cstheme="majorHAnsi"/>
          <w:b/>
        </w:rPr>
        <w:t xml:space="preserve"> AM</w:t>
      </w:r>
    </w:p>
    <w:p w14:paraId="6B7EB283" w14:textId="580D6C49" w:rsidR="006136DF" w:rsidRPr="00220319" w:rsidRDefault="006136DF" w:rsidP="00CA162E">
      <w:pPr>
        <w:jc w:val="center"/>
        <w:rPr>
          <w:rFonts w:asciiTheme="majorHAnsi" w:hAnsiTheme="majorHAnsi" w:cstheme="majorHAnsi"/>
          <w:bCs/>
        </w:rPr>
      </w:pPr>
      <w:r w:rsidRPr="00F1611E">
        <w:rPr>
          <w:rFonts w:asciiTheme="majorHAnsi" w:hAnsiTheme="majorHAnsi" w:cstheme="majorHAnsi"/>
          <w:bCs/>
        </w:rPr>
        <w:t xml:space="preserve">Zoom Meeting </w:t>
      </w:r>
      <w:r w:rsidRPr="00220319">
        <w:rPr>
          <w:rFonts w:asciiTheme="majorHAnsi" w:hAnsiTheme="majorHAnsi" w:cstheme="majorHAnsi"/>
          <w:bCs/>
        </w:rPr>
        <w:t>ID</w:t>
      </w:r>
      <w:r w:rsidR="00F1611E" w:rsidRPr="00220319">
        <w:rPr>
          <w:rFonts w:asciiTheme="majorHAnsi" w:hAnsiTheme="majorHAnsi" w:cstheme="majorHAnsi"/>
          <w:bCs/>
        </w:rPr>
        <w:t xml:space="preserve"> </w:t>
      </w:r>
      <w:r w:rsidR="00F1611E" w:rsidRPr="00220319">
        <w:rPr>
          <w:rStyle w:val="Strong"/>
          <w:rFonts w:asciiTheme="majorHAnsi" w:hAnsiTheme="majorHAnsi" w:cstheme="majorHAnsi"/>
          <w:b w:val="0"/>
          <w:color w:val="000000"/>
          <w:shd w:val="clear" w:color="auto" w:fill="FFFFFF"/>
        </w:rPr>
        <w:t>849 0590 0424</w:t>
      </w:r>
    </w:p>
    <w:p w14:paraId="494AAEE7" w14:textId="77777777" w:rsidR="006F687A" w:rsidRPr="00EE0B1D" w:rsidRDefault="006F687A" w:rsidP="00CA162E">
      <w:pPr>
        <w:jc w:val="center"/>
        <w:rPr>
          <w:rFonts w:asciiTheme="majorHAnsi" w:hAnsiTheme="majorHAnsi" w:cstheme="majorHAnsi"/>
          <w:b/>
        </w:rPr>
      </w:pPr>
    </w:p>
    <w:p w14:paraId="3A31F763" w14:textId="174D2997" w:rsidR="00EE0B1D" w:rsidRPr="00EE0B1D" w:rsidRDefault="00EE0B1D" w:rsidP="00EE0B1D">
      <w:pPr>
        <w:keepLines/>
        <w:widowControl w:val="0"/>
        <w:spacing w:before="240" w:after="240"/>
        <w:rPr>
          <w:rFonts w:asciiTheme="majorHAnsi" w:hAnsiTheme="majorHAnsi" w:cstheme="majorHAnsi"/>
        </w:rPr>
      </w:pPr>
      <w:r w:rsidRPr="00EE0B1D">
        <w:rPr>
          <w:rFonts w:asciiTheme="majorHAnsi" w:hAnsiTheme="majorHAnsi" w:cstheme="majorHAnsi"/>
          <w:b/>
        </w:rPr>
        <w:t xml:space="preserve">Board Members Present: </w:t>
      </w:r>
      <w:r w:rsidRPr="00EE0B1D">
        <w:rPr>
          <w:rFonts w:asciiTheme="majorHAnsi" w:hAnsiTheme="majorHAnsi" w:cstheme="majorHAnsi"/>
        </w:rPr>
        <w:t>Bret, Darlene, Jessica, Cassandra (Quorum reached)</w:t>
      </w:r>
      <w:r w:rsidR="000530EC">
        <w:rPr>
          <w:rFonts w:asciiTheme="majorHAnsi" w:hAnsiTheme="majorHAnsi" w:cstheme="majorHAnsi"/>
        </w:rPr>
        <w:t>, Randi and Rachel joined</w:t>
      </w:r>
      <w:r w:rsidR="006136DF">
        <w:rPr>
          <w:rFonts w:asciiTheme="majorHAnsi" w:hAnsiTheme="majorHAnsi" w:cstheme="majorHAnsi"/>
        </w:rPr>
        <w:t xml:space="preserve"> later</w:t>
      </w:r>
    </w:p>
    <w:p w14:paraId="29EC68DB" w14:textId="1F82E78A" w:rsidR="00EE0B1D" w:rsidRPr="00EE0B1D" w:rsidRDefault="00EE0B1D" w:rsidP="00EE0B1D">
      <w:pPr>
        <w:keepLines/>
        <w:widowControl w:val="0"/>
        <w:spacing w:before="240" w:after="240"/>
        <w:rPr>
          <w:rFonts w:asciiTheme="majorHAnsi" w:hAnsiTheme="majorHAnsi" w:cstheme="majorHAnsi"/>
        </w:rPr>
      </w:pPr>
      <w:r w:rsidRPr="00EE0B1D">
        <w:rPr>
          <w:rFonts w:asciiTheme="majorHAnsi" w:hAnsiTheme="majorHAnsi" w:cstheme="majorHAnsi"/>
          <w:b/>
        </w:rPr>
        <w:t xml:space="preserve">Apologies: </w:t>
      </w:r>
      <w:r w:rsidR="00125BFA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one</w:t>
      </w:r>
    </w:p>
    <w:p w14:paraId="6D7F75DE" w14:textId="32E330BA" w:rsidR="00EE0B1D" w:rsidRPr="00EE0B1D" w:rsidRDefault="00125BFA" w:rsidP="00EE0B1D">
      <w:pPr>
        <w:keepLines/>
        <w:widowControl w:val="0"/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O</w:t>
      </w:r>
      <w:r w:rsidR="00EE0B1D" w:rsidRPr="00EE0B1D">
        <w:rPr>
          <w:rFonts w:asciiTheme="majorHAnsi" w:hAnsiTheme="majorHAnsi" w:cstheme="majorHAnsi"/>
          <w:b/>
          <w:bCs/>
        </w:rPr>
        <w:t xml:space="preserve">ther Attendees: </w:t>
      </w:r>
      <w:r w:rsidR="00EE0B1D" w:rsidRPr="00EE0B1D">
        <w:rPr>
          <w:rFonts w:asciiTheme="majorHAnsi" w:hAnsiTheme="majorHAnsi" w:cstheme="majorHAnsi"/>
        </w:rPr>
        <w:t>returning member Wendy</w:t>
      </w:r>
      <w:r w:rsidR="006136DF">
        <w:rPr>
          <w:rFonts w:asciiTheme="majorHAnsi" w:hAnsiTheme="majorHAnsi" w:cstheme="majorHAnsi"/>
        </w:rPr>
        <w:t xml:space="preserve">, </w:t>
      </w:r>
      <w:r w:rsidR="00B45DF6">
        <w:rPr>
          <w:rFonts w:asciiTheme="majorHAnsi" w:hAnsiTheme="majorHAnsi" w:cstheme="majorHAnsi"/>
        </w:rPr>
        <w:t xml:space="preserve">Tammy, </w:t>
      </w:r>
      <w:r w:rsidR="006136DF">
        <w:rPr>
          <w:rFonts w:asciiTheme="majorHAnsi" w:hAnsiTheme="majorHAnsi" w:cstheme="majorHAnsi"/>
        </w:rPr>
        <w:t>Diana joined later</w:t>
      </w:r>
    </w:p>
    <w:p w14:paraId="4DD9BD75" w14:textId="6C5FC114" w:rsidR="00EE0B1D" w:rsidRPr="00EE0B1D" w:rsidRDefault="00EE0B1D" w:rsidP="00EE0B1D">
      <w:pPr>
        <w:keepLines/>
        <w:widowControl w:val="0"/>
        <w:rPr>
          <w:rFonts w:asciiTheme="majorHAnsi" w:hAnsiTheme="majorHAnsi" w:cstheme="majorHAnsi"/>
          <w:b/>
        </w:rPr>
      </w:pPr>
      <w:r w:rsidRPr="00EE0B1D">
        <w:rPr>
          <w:rFonts w:asciiTheme="majorHAnsi" w:hAnsiTheme="majorHAnsi" w:cstheme="majorHAnsi"/>
          <w:b/>
        </w:rPr>
        <w:t>Meeting called to order at 9.0</w:t>
      </w:r>
      <w:r w:rsidR="00125BFA">
        <w:rPr>
          <w:rFonts w:asciiTheme="majorHAnsi" w:hAnsiTheme="majorHAnsi" w:cstheme="majorHAnsi"/>
          <w:b/>
        </w:rPr>
        <w:t>5</w:t>
      </w:r>
      <w:r w:rsidRPr="00EE0B1D">
        <w:rPr>
          <w:rFonts w:asciiTheme="majorHAnsi" w:hAnsiTheme="majorHAnsi" w:cstheme="majorHAnsi"/>
          <w:b/>
        </w:rPr>
        <w:t xml:space="preserve"> am</w:t>
      </w:r>
    </w:p>
    <w:p w14:paraId="08A34C36" w14:textId="77777777" w:rsidR="006F687A" w:rsidRPr="00EE0B1D" w:rsidRDefault="006F687A" w:rsidP="00EE0B1D">
      <w:pPr>
        <w:rPr>
          <w:rFonts w:asciiTheme="majorHAnsi" w:hAnsiTheme="majorHAnsi" w:cstheme="majorHAnsi"/>
          <w:b/>
        </w:rPr>
      </w:pPr>
    </w:p>
    <w:p w14:paraId="5DFE3615" w14:textId="77777777" w:rsidR="009E6E4C" w:rsidRPr="00EE0B1D" w:rsidRDefault="009E6E4C" w:rsidP="00CA162E">
      <w:pPr>
        <w:jc w:val="center"/>
        <w:rPr>
          <w:rFonts w:asciiTheme="majorHAnsi" w:hAnsiTheme="majorHAnsi" w:cstheme="majorHAnsi"/>
          <w:b/>
        </w:rPr>
      </w:pPr>
    </w:p>
    <w:p w14:paraId="7C6DB30B" w14:textId="77777777" w:rsidR="009E6E4C" w:rsidRPr="00EE0B1D" w:rsidRDefault="009E6E4C" w:rsidP="00CA162E">
      <w:pPr>
        <w:jc w:val="center"/>
        <w:rPr>
          <w:rFonts w:asciiTheme="majorHAnsi" w:hAnsiTheme="majorHAnsi" w:cstheme="majorHAnsi"/>
          <w:b/>
        </w:rPr>
      </w:pPr>
    </w:p>
    <w:p w14:paraId="177AB106" w14:textId="5C3CFD46" w:rsidR="009E6E4C" w:rsidRPr="00EE0B1D" w:rsidRDefault="009E6E4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E0B1D">
        <w:rPr>
          <w:rFonts w:asciiTheme="majorHAnsi" w:hAnsiTheme="majorHAnsi" w:cstheme="majorHAnsi"/>
          <w:b/>
          <w:bCs/>
        </w:rPr>
        <w:t>REVIEW AGENDA</w:t>
      </w:r>
      <w:r w:rsidR="00F1611E">
        <w:rPr>
          <w:rFonts w:asciiTheme="majorHAnsi" w:hAnsiTheme="majorHAnsi" w:cstheme="majorHAnsi"/>
          <w:b/>
          <w:bCs/>
        </w:rPr>
        <w:t xml:space="preserve"> </w:t>
      </w:r>
      <w:r w:rsidR="00A66445">
        <w:rPr>
          <w:rFonts w:asciiTheme="majorHAnsi" w:hAnsiTheme="majorHAnsi" w:cstheme="majorHAnsi"/>
        </w:rPr>
        <w:t>– no additions</w:t>
      </w:r>
    </w:p>
    <w:p w14:paraId="4794DC17" w14:textId="77777777" w:rsidR="007C3AC5" w:rsidRPr="00EE0B1D" w:rsidRDefault="007C3AC5" w:rsidP="007C3AC5">
      <w:pPr>
        <w:ind w:left="360"/>
        <w:rPr>
          <w:rFonts w:asciiTheme="majorHAnsi" w:hAnsiTheme="majorHAnsi" w:cstheme="majorHAnsi"/>
          <w:b/>
          <w:bCs/>
        </w:rPr>
      </w:pPr>
    </w:p>
    <w:p w14:paraId="56D2EE81" w14:textId="479300D4" w:rsidR="004A77F5" w:rsidRPr="00EE0B1D" w:rsidRDefault="007C3AC5" w:rsidP="000F15F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E0B1D">
        <w:rPr>
          <w:rFonts w:asciiTheme="majorHAnsi" w:hAnsiTheme="majorHAnsi" w:cstheme="majorHAnsi"/>
          <w:b/>
          <w:bCs/>
        </w:rPr>
        <w:t xml:space="preserve">REVIEW MINUTES </w:t>
      </w:r>
      <w:r w:rsidR="00A66445">
        <w:rPr>
          <w:rFonts w:asciiTheme="majorHAnsi" w:hAnsiTheme="majorHAnsi" w:cstheme="majorHAnsi"/>
          <w:b/>
          <w:bCs/>
        </w:rPr>
        <w:t xml:space="preserve">– </w:t>
      </w:r>
      <w:r w:rsidR="00A66445">
        <w:rPr>
          <w:rFonts w:asciiTheme="majorHAnsi" w:hAnsiTheme="majorHAnsi" w:cstheme="majorHAnsi"/>
        </w:rPr>
        <w:t xml:space="preserve">no minutes </w:t>
      </w:r>
      <w:r w:rsidR="00E80011">
        <w:rPr>
          <w:rFonts w:asciiTheme="majorHAnsi" w:hAnsiTheme="majorHAnsi" w:cstheme="majorHAnsi"/>
        </w:rPr>
        <w:t>available</w:t>
      </w:r>
      <w:r w:rsidR="00506E6F">
        <w:rPr>
          <w:rFonts w:asciiTheme="majorHAnsi" w:hAnsiTheme="majorHAnsi" w:cstheme="majorHAnsi"/>
        </w:rPr>
        <w:t xml:space="preserve"> (unsure if anyone offered to take them as Cassandra sent her apologies)</w:t>
      </w:r>
    </w:p>
    <w:p w14:paraId="576CE1EE" w14:textId="77777777" w:rsidR="00D139CC" w:rsidRPr="00EE0B1D" w:rsidRDefault="00D139CC" w:rsidP="00D139CC">
      <w:pPr>
        <w:pStyle w:val="ListParagraph"/>
        <w:rPr>
          <w:rFonts w:asciiTheme="majorHAnsi" w:hAnsiTheme="majorHAnsi" w:cstheme="majorHAnsi"/>
          <w:b/>
          <w:bCs/>
        </w:rPr>
      </w:pPr>
    </w:p>
    <w:p w14:paraId="46CA3C02" w14:textId="44295A07" w:rsidR="00D139CC" w:rsidRDefault="00D139CC" w:rsidP="000F15F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E0B1D">
        <w:rPr>
          <w:rFonts w:asciiTheme="majorHAnsi" w:hAnsiTheme="majorHAnsi" w:cstheme="majorHAnsi"/>
          <w:b/>
          <w:bCs/>
        </w:rPr>
        <w:t>TREASURER’S REPORT</w:t>
      </w:r>
    </w:p>
    <w:p w14:paraId="7C9AD2D6" w14:textId="143A4DE0" w:rsidR="00E80011" w:rsidRPr="00AE61B4" w:rsidRDefault="00AE61B4" w:rsidP="00E80011">
      <w:pPr>
        <w:pStyle w:val="ListParagraph"/>
        <w:ind w:left="1080"/>
        <w:rPr>
          <w:rFonts w:asciiTheme="majorHAnsi" w:hAnsiTheme="majorHAnsi" w:cstheme="majorHAnsi"/>
        </w:rPr>
      </w:pPr>
      <w:r w:rsidRPr="00760E49">
        <w:rPr>
          <w:rFonts w:asciiTheme="majorHAnsi" w:hAnsiTheme="majorHAnsi" w:cstheme="majorHAnsi"/>
          <w:color w:val="FF0000"/>
        </w:rPr>
        <w:t>Darlene</w:t>
      </w:r>
      <w:r w:rsidR="00B47849">
        <w:rPr>
          <w:rFonts w:asciiTheme="majorHAnsi" w:hAnsiTheme="majorHAnsi" w:cstheme="majorHAnsi"/>
        </w:rPr>
        <w:t xml:space="preserve"> </w:t>
      </w:r>
      <w:r w:rsidR="006A428A">
        <w:rPr>
          <w:rFonts w:asciiTheme="majorHAnsi" w:hAnsiTheme="majorHAnsi" w:cstheme="majorHAnsi"/>
        </w:rPr>
        <w:t xml:space="preserve">circulated the draft Year End Financial Statements before the meeting. We reviewed these. She will make a few small corrections and they will be presented </w:t>
      </w:r>
      <w:r w:rsidR="006F6974">
        <w:rPr>
          <w:rFonts w:asciiTheme="majorHAnsi" w:hAnsiTheme="majorHAnsi" w:cstheme="majorHAnsi"/>
        </w:rPr>
        <w:t xml:space="preserve">for adoption </w:t>
      </w:r>
      <w:r w:rsidR="006A428A">
        <w:rPr>
          <w:rFonts w:asciiTheme="majorHAnsi" w:hAnsiTheme="majorHAnsi" w:cstheme="majorHAnsi"/>
        </w:rPr>
        <w:t xml:space="preserve">at the AGM. </w:t>
      </w:r>
    </w:p>
    <w:p w14:paraId="6E98F278" w14:textId="77777777" w:rsidR="00E80011" w:rsidRPr="00EE0B1D" w:rsidRDefault="00E80011" w:rsidP="00E80011">
      <w:pPr>
        <w:pStyle w:val="ListParagraph"/>
        <w:ind w:left="1080"/>
        <w:rPr>
          <w:rFonts w:asciiTheme="majorHAnsi" w:hAnsiTheme="majorHAnsi" w:cstheme="majorHAnsi"/>
          <w:b/>
          <w:bCs/>
        </w:rPr>
      </w:pPr>
    </w:p>
    <w:p w14:paraId="41E97620" w14:textId="398D4416" w:rsidR="00D139CC" w:rsidRPr="00EE0B1D" w:rsidRDefault="00D139CC" w:rsidP="00C6706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E0B1D">
        <w:rPr>
          <w:rFonts w:asciiTheme="majorHAnsi" w:hAnsiTheme="majorHAnsi" w:cstheme="majorHAnsi"/>
          <w:b/>
          <w:bCs/>
        </w:rPr>
        <w:t>OLD</w:t>
      </w:r>
      <w:r w:rsidR="005B00D4" w:rsidRPr="00EE0B1D">
        <w:rPr>
          <w:rFonts w:asciiTheme="majorHAnsi" w:hAnsiTheme="majorHAnsi" w:cstheme="majorHAnsi"/>
          <w:b/>
          <w:bCs/>
        </w:rPr>
        <w:t xml:space="preserve"> </w:t>
      </w:r>
      <w:r w:rsidRPr="00EE0B1D">
        <w:rPr>
          <w:rFonts w:asciiTheme="majorHAnsi" w:hAnsiTheme="majorHAnsi" w:cstheme="majorHAnsi"/>
          <w:b/>
          <w:bCs/>
        </w:rPr>
        <w:t xml:space="preserve">and CONTINUING </w:t>
      </w:r>
      <w:r w:rsidR="00BA0E7A" w:rsidRPr="00EE0B1D">
        <w:rPr>
          <w:rFonts w:asciiTheme="majorHAnsi" w:hAnsiTheme="majorHAnsi" w:cstheme="majorHAnsi"/>
          <w:b/>
          <w:bCs/>
        </w:rPr>
        <w:t>BUSINESS</w:t>
      </w:r>
    </w:p>
    <w:p w14:paraId="095F37D1" w14:textId="081F5DE5" w:rsidR="00C6706A" w:rsidRPr="00EE0B1D" w:rsidRDefault="00C6706A" w:rsidP="000773D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FE601E">
        <w:rPr>
          <w:rFonts w:asciiTheme="majorHAnsi" w:eastAsia="Times New Roman" w:hAnsiTheme="majorHAnsi" w:cstheme="majorHAnsi"/>
          <w:b/>
          <w:bCs/>
        </w:rPr>
        <w:t>Book in a Year</w:t>
      </w:r>
      <w:r w:rsidRPr="00EE0B1D">
        <w:rPr>
          <w:rFonts w:asciiTheme="majorHAnsi" w:eastAsia="Times New Roman" w:hAnsiTheme="majorHAnsi" w:cstheme="majorHAnsi"/>
        </w:rPr>
        <w:t xml:space="preserve"> – </w:t>
      </w:r>
      <w:r w:rsidR="00A20A17" w:rsidRPr="00EE0B1D">
        <w:rPr>
          <w:rFonts w:asciiTheme="majorHAnsi" w:eastAsia="Times New Roman" w:hAnsiTheme="majorHAnsi" w:cstheme="majorHAnsi"/>
        </w:rPr>
        <w:t xml:space="preserve">formatting and cover work </w:t>
      </w:r>
      <w:r w:rsidR="00577625" w:rsidRPr="00EE0B1D">
        <w:rPr>
          <w:rFonts w:asciiTheme="majorHAnsi" w:eastAsia="Times New Roman" w:hAnsiTheme="majorHAnsi" w:cstheme="majorHAnsi"/>
        </w:rPr>
        <w:t>just about done</w:t>
      </w:r>
      <w:r w:rsidR="005C6BE1" w:rsidRPr="00EE0B1D">
        <w:rPr>
          <w:rFonts w:asciiTheme="majorHAnsi" w:eastAsia="Times New Roman" w:hAnsiTheme="majorHAnsi" w:cstheme="majorHAnsi"/>
        </w:rPr>
        <w:t>, one review in, another pending</w:t>
      </w:r>
      <w:r w:rsidR="006529F7">
        <w:rPr>
          <w:rFonts w:asciiTheme="majorHAnsi" w:eastAsia="Times New Roman" w:hAnsiTheme="majorHAnsi" w:cstheme="majorHAnsi"/>
        </w:rPr>
        <w:t>. Next committee meeting on</w:t>
      </w:r>
      <w:r w:rsidR="00217FD7">
        <w:rPr>
          <w:rFonts w:asciiTheme="majorHAnsi" w:eastAsia="Times New Roman" w:hAnsiTheme="majorHAnsi" w:cstheme="majorHAnsi"/>
        </w:rPr>
        <w:t xml:space="preserve"> 14</w:t>
      </w:r>
      <w:r w:rsidR="00217FD7" w:rsidRPr="00217FD7">
        <w:rPr>
          <w:rFonts w:asciiTheme="majorHAnsi" w:eastAsia="Times New Roman" w:hAnsiTheme="majorHAnsi" w:cstheme="majorHAnsi"/>
          <w:vertAlign w:val="superscript"/>
        </w:rPr>
        <w:t>th</w:t>
      </w:r>
      <w:r w:rsidR="00217FD7">
        <w:rPr>
          <w:rFonts w:asciiTheme="majorHAnsi" w:eastAsia="Times New Roman" w:hAnsiTheme="majorHAnsi" w:cstheme="majorHAnsi"/>
        </w:rPr>
        <w:t xml:space="preserve"> June</w:t>
      </w:r>
      <w:r w:rsidR="00380957">
        <w:rPr>
          <w:rFonts w:asciiTheme="majorHAnsi" w:eastAsia="Times New Roman" w:hAnsiTheme="majorHAnsi" w:cstheme="majorHAnsi"/>
        </w:rPr>
        <w:t xml:space="preserve">. Final page count 217, </w:t>
      </w:r>
      <w:r w:rsidR="00380957" w:rsidRPr="00760E49">
        <w:rPr>
          <w:rFonts w:asciiTheme="majorHAnsi" w:eastAsia="Times New Roman" w:hAnsiTheme="majorHAnsi" w:cstheme="majorHAnsi"/>
          <w:color w:val="FF0000"/>
        </w:rPr>
        <w:t>Cassandra</w:t>
      </w:r>
      <w:r w:rsidR="00380957">
        <w:rPr>
          <w:rFonts w:asciiTheme="majorHAnsi" w:eastAsia="Times New Roman" w:hAnsiTheme="majorHAnsi" w:cstheme="majorHAnsi"/>
        </w:rPr>
        <w:t xml:space="preserve"> to adjust cover</w:t>
      </w:r>
      <w:r w:rsidR="00D45C4B">
        <w:rPr>
          <w:rFonts w:asciiTheme="majorHAnsi" w:eastAsia="Times New Roman" w:hAnsiTheme="majorHAnsi" w:cstheme="majorHAnsi"/>
        </w:rPr>
        <w:t xml:space="preserve"> accordingly.</w:t>
      </w:r>
    </w:p>
    <w:p w14:paraId="4E2B9511" w14:textId="42DD2004" w:rsidR="00577625" w:rsidRPr="00EE0B1D" w:rsidRDefault="001A2294" w:rsidP="00577625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proofErr w:type="spellStart"/>
      <w:r w:rsidRPr="00FE601E">
        <w:rPr>
          <w:rFonts w:asciiTheme="majorHAnsi" w:eastAsia="Times New Roman" w:hAnsiTheme="majorHAnsi" w:cstheme="majorHAnsi"/>
          <w:b/>
          <w:bCs/>
        </w:rPr>
        <w:t>Fenceline</w:t>
      </w:r>
      <w:proofErr w:type="spellEnd"/>
      <w:r w:rsidRPr="00FE601E">
        <w:rPr>
          <w:rFonts w:asciiTheme="majorHAnsi" w:eastAsia="Times New Roman" w:hAnsiTheme="majorHAnsi" w:cstheme="majorHAnsi"/>
          <w:b/>
          <w:bCs/>
        </w:rPr>
        <w:t xml:space="preserve"> 2022 anthology</w:t>
      </w:r>
      <w:r w:rsidRPr="00EE0B1D">
        <w:rPr>
          <w:rFonts w:asciiTheme="majorHAnsi" w:eastAsia="Times New Roman" w:hAnsiTheme="majorHAnsi" w:cstheme="majorHAnsi"/>
        </w:rPr>
        <w:t xml:space="preserve">, have </w:t>
      </w:r>
      <w:r w:rsidR="00A20A17" w:rsidRPr="00EE0B1D">
        <w:rPr>
          <w:rFonts w:asciiTheme="majorHAnsi" w:eastAsia="Times New Roman" w:hAnsiTheme="majorHAnsi" w:cstheme="majorHAnsi"/>
        </w:rPr>
        <w:t>1</w:t>
      </w:r>
      <w:r w:rsidR="00577625" w:rsidRPr="00EE0B1D">
        <w:rPr>
          <w:rFonts w:asciiTheme="majorHAnsi" w:eastAsia="Times New Roman" w:hAnsiTheme="majorHAnsi" w:cstheme="majorHAnsi"/>
        </w:rPr>
        <w:t>6</w:t>
      </w:r>
      <w:r w:rsidRPr="00EE0B1D">
        <w:rPr>
          <w:rFonts w:asciiTheme="majorHAnsi" w:eastAsia="Times New Roman" w:hAnsiTheme="majorHAnsi" w:cstheme="majorHAnsi"/>
        </w:rPr>
        <w:t xml:space="preserve"> submissions</w:t>
      </w:r>
      <w:r w:rsidR="00A57B60" w:rsidRPr="00EE0B1D">
        <w:rPr>
          <w:rFonts w:asciiTheme="majorHAnsi" w:eastAsia="Times New Roman" w:hAnsiTheme="majorHAnsi" w:cstheme="majorHAnsi"/>
        </w:rPr>
        <w:t xml:space="preserve">, </w:t>
      </w:r>
      <w:r w:rsidR="00577625" w:rsidRPr="00EE0B1D">
        <w:rPr>
          <w:rFonts w:asciiTheme="majorHAnsi" w:eastAsia="Times New Roman" w:hAnsiTheme="majorHAnsi" w:cstheme="majorHAnsi"/>
        </w:rPr>
        <w:t xml:space="preserve">awaiting </w:t>
      </w:r>
      <w:r w:rsidR="006F6974">
        <w:rPr>
          <w:rFonts w:asciiTheme="majorHAnsi" w:eastAsia="Times New Roman" w:hAnsiTheme="majorHAnsi" w:cstheme="majorHAnsi"/>
        </w:rPr>
        <w:t>1</w:t>
      </w:r>
      <w:r w:rsidR="00577625" w:rsidRPr="00EE0B1D">
        <w:rPr>
          <w:rFonts w:asciiTheme="majorHAnsi" w:eastAsia="Times New Roman" w:hAnsiTheme="majorHAnsi" w:cstheme="majorHAnsi"/>
        </w:rPr>
        <w:t xml:space="preserve"> to be returned edited by authors. Expect to be formatting it next week.</w:t>
      </w:r>
      <w:r w:rsidR="00D45C4B">
        <w:rPr>
          <w:rFonts w:asciiTheme="majorHAnsi" w:eastAsia="Times New Roman" w:hAnsiTheme="majorHAnsi" w:cstheme="majorHAnsi"/>
        </w:rPr>
        <w:t xml:space="preserve"> Voting on the cover underway.</w:t>
      </w:r>
    </w:p>
    <w:p w14:paraId="53133C1F" w14:textId="47273D37" w:rsidR="00577625" w:rsidRPr="00EE0B1D" w:rsidRDefault="00577625" w:rsidP="005C6BE1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FE601E">
        <w:rPr>
          <w:rFonts w:asciiTheme="majorHAnsi" w:eastAsia="Times New Roman" w:hAnsiTheme="majorHAnsi" w:cstheme="majorHAnsi"/>
          <w:b/>
          <w:bCs/>
        </w:rPr>
        <w:t xml:space="preserve">Jessica to </w:t>
      </w:r>
      <w:r w:rsidR="00D45C4B" w:rsidRPr="00FE601E">
        <w:rPr>
          <w:rFonts w:asciiTheme="majorHAnsi" w:eastAsia="Times New Roman" w:hAnsiTheme="majorHAnsi" w:cstheme="majorHAnsi"/>
          <w:b/>
          <w:bCs/>
        </w:rPr>
        <w:t>host</w:t>
      </w:r>
      <w:r w:rsidRPr="00FE601E">
        <w:rPr>
          <w:rFonts w:asciiTheme="majorHAnsi" w:eastAsia="Times New Roman" w:hAnsiTheme="majorHAnsi" w:cstheme="majorHAnsi"/>
          <w:b/>
          <w:bCs/>
        </w:rPr>
        <w:t xml:space="preserve"> June 11 workshop</w:t>
      </w:r>
      <w:r w:rsidRPr="00EE0B1D">
        <w:rPr>
          <w:rFonts w:asciiTheme="majorHAnsi" w:eastAsia="Times New Roman" w:hAnsiTheme="majorHAnsi" w:cstheme="majorHAnsi"/>
        </w:rPr>
        <w:t>, will leave the Zoom running as I have to leave after the board meeting.</w:t>
      </w:r>
    </w:p>
    <w:p w14:paraId="4D8C820A" w14:textId="77777777" w:rsidR="00315D38" w:rsidRPr="00EE0B1D" w:rsidRDefault="00315D38" w:rsidP="00315D38">
      <w:pPr>
        <w:ind w:left="1080"/>
        <w:rPr>
          <w:rFonts w:asciiTheme="majorHAnsi" w:eastAsia="Times New Roman" w:hAnsiTheme="majorHAnsi" w:cstheme="majorHAnsi"/>
        </w:rPr>
      </w:pPr>
    </w:p>
    <w:p w14:paraId="4168A2C8" w14:textId="42D1DEB7" w:rsidR="000773D2" w:rsidRPr="00EE0B1D" w:rsidRDefault="00D139C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EE0B1D">
        <w:rPr>
          <w:rFonts w:asciiTheme="majorHAnsi" w:hAnsiTheme="majorHAnsi" w:cstheme="majorHAnsi"/>
          <w:b/>
          <w:bCs/>
        </w:rPr>
        <w:t>NEW</w:t>
      </w:r>
      <w:r w:rsidR="000773D2" w:rsidRPr="00EE0B1D">
        <w:rPr>
          <w:rFonts w:asciiTheme="majorHAnsi" w:hAnsiTheme="majorHAnsi" w:cstheme="majorHAnsi"/>
          <w:b/>
          <w:bCs/>
        </w:rPr>
        <w:t xml:space="preserve"> BUSINESS</w:t>
      </w:r>
    </w:p>
    <w:p w14:paraId="30AC9794" w14:textId="674EBE48" w:rsidR="00A20A17" w:rsidRPr="00EE0B1D" w:rsidRDefault="00A20A17" w:rsidP="00CB7920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FE601E">
        <w:rPr>
          <w:rFonts w:asciiTheme="majorHAnsi" w:eastAsia="Times New Roman" w:hAnsiTheme="majorHAnsi" w:cstheme="majorHAnsi"/>
          <w:b/>
          <w:bCs/>
        </w:rPr>
        <w:t>AGM June 23</w:t>
      </w:r>
      <w:r w:rsidRPr="00EE0B1D">
        <w:rPr>
          <w:rFonts w:asciiTheme="majorHAnsi" w:eastAsia="Times New Roman" w:hAnsiTheme="majorHAnsi" w:cstheme="majorHAnsi"/>
        </w:rPr>
        <w:t xml:space="preserve"> – need to find volunteers for non-voting positions</w:t>
      </w:r>
      <w:r w:rsidR="00577625" w:rsidRPr="00EE0B1D">
        <w:rPr>
          <w:rFonts w:asciiTheme="majorHAnsi" w:eastAsia="Times New Roman" w:hAnsiTheme="majorHAnsi" w:cstheme="majorHAnsi"/>
        </w:rPr>
        <w:t>, p</w:t>
      </w:r>
      <w:r w:rsidR="005C6BE1" w:rsidRPr="00EE0B1D">
        <w:rPr>
          <w:rFonts w:asciiTheme="majorHAnsi" w:eastAsia="Times New Roman" w:hAnsiTheme="majorHAnsi" w:cstheme="majorHAnsi"/>
        </w:rPr>
        <w:t>lu</w:t>
      </w:r>
      <w:r w:rsidR="00577625" w:rsidRPr="00EE0B1D">
        <w:rPr>
          <w:rFonts w:asciiTheme="majorHAnsi" w:eastAsia="Times New Roman" w:hAnsiTheme="majorHAnsi" w:cstheme="majorHAnsi"/>
        </w:rPr>
        <w:t xml:space="preserve">s Vice </w:t>
      </w:r>
      <w:proofErr w:type="spellStart"/>
      <w:r w:rsidR="00577625" w:rsidRPr="00EE0B1D">
        <w:rPr>
          <w:rFonts w:asciiTheme="majorHAnsi" w:eastAsia="Times New Roman" w:hAnsiTheme="majorHAnsi" w:cstheme="majorHAnsi"/>
        </w:rPr>
        <w:t>Prez</w:t>
      </w:r>
      <w:proofErr w:type="spellEnd"/>
      <w:r w:rsidR="00577625" w:rsidRPr="00EE0B1D">
        <w:rPr>
          <w:rFonts w:asciiTheme="majorHAnsi" w:eastAsia="Times New Roman" w:hAnsiTheme="majorHAnsi" w:cstheme="majorHAnsi"/>
        </w:rPr>
        <w:t xml:space="preserve"> and Secretary</w:t>
      </w:r>
      <w:r w:rsidR="00F321BE">
        <w:rPr>
          <w:rFonts w:asciiTheme="majorHAnsi" w:eastAsia="Times New Roman" w:hAnsiTheme="majorHAnsi" w:cstheme="majorHAnsi"/>
        </w:rPr>
        <w:t xml:space="preserve">. </w:t>
      </w:r>
      <w:r w:rsidR="00F321BE" w:rsidRPr="00760E49">
        <w:rPr>
          <w:rFonts w:asciiTheme="majorHAnsi" w:eastAsia="Times New Roman" w:hAnsiTheme="majorHAnsi" w:cstheme="majorHAnsi"/>
          <w:color w:val="FF0000"/>
        </w:rPr>
        <w:t>Cassandra</w:t>
      </w:r>
      <w:r w:rsidR="00F321BE">
        <w:rPr>
          <w:rFonts w:asciiTheme="majorHAnsi" w:eastAsia="Times New Roman" w:hAnsiTheme="majorHAnsi" w:cstheme="majorHAnsi"/>
        </w:rPr>
        <w:t xml:space="preserve"> is in England, will send her report to Darlene and ask Del if she can take the Minutes. (Note: </w:t>
      </w:r>
      <w:r w:rsidR="005640A7">
        <w:rPr>
          <w:rFonts w:asciiTheme="majorHAnsi" w:eastAsia="Times New Roman" w:hAnsiTheme="majorHAnsi" w:cstheme="majorHAnsi"/>
        </w:rPr>
        <w:t>she can.) Proxies were sent out as required, people who have expressed interest in these positions can nominate from the floor on the night.</w:t>
      </w:r>
    </w:p>
    <w:p w14:paraId="6652D0F3" w14:textId="3FE6B14A" w:rsidR="00CB7920" w:rsidRPr="00EE0B1D" w:rsidRDefault="0098258E" w:rsidP="00CB7920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FE601E">
        <w:rPr>
          <w:rFonts w:asciiTheme="majorHAnsi" w:eastAsia="Times New Roman" w:hAnsiTheme="majorHAnsi" w:cstheme="majorHAnsi"/>
          <w:b/>
          <w:bCs/>
        </w:rPr>
        <w:lastRenderedPageBreak/>
        <w:t>Our WWC Channel</w:t>
      </w:r>
      <w:r w:rsidR="001E1FD3" w:rsidRPr="00EE0B1D">
        <w:rPr>
          <w:rFonts w:asciiTheme="majorHAnsi" w:eastAsia="Times New Roman" w:hAnsiTheme="majorHAnsi" w:cstheme="majorHAnsi"/>
        </w:rPr>
        <w:t xml:space="preserve"> – </w:t>
      </w:r>
      <w:r w:rsidR="00C6706A" w:rsidRPr="00EE0B1D">
        <w:rPr>
          <w:rFonts w:asciiTheme="majorHAnsi" w:eastAsia="Times New Roman" w:hAnsiTheme="majorHAnsi" w:cstheme="majorHAnsi"/>
        </w:rPr>
        <w:t>ARWA schedule</w:t>
      </w:r>
      <w:r w:rsidR="00577625" w:rsidRPr="00EE0B1D">
        <w:rPr>
          <w:rFonts w:asciiTheme="majorHAnsi" w:eastAsia="Times New Roman" w:hAnsiTheme="majorHAnsi" w:cstheme="majorHAnsi"/>
        </w:rPr>
        <w:t xml:space="preserve"> looking good</w:t>
      </w:r>
      <w:r w:rsidR="00C6706A" w:rsidRPr="00EE0B1D">
        <w:rPr>
          <w:rFonts w:asciiTheme="majorHAnsi" w:eastAsia="Times New Roman" w:hAnsiTheme="majorHAnsi" w:cstheme="majorHAnsi"/>
        </w:rPr>
        <w:t xml:space="preserve">, room for </w:t>
      </w:r>
      <w:proofErr w:type="gramStart"/>
      <w:r w:rsidR="00C6706A" w:rsidRPr="00EE0B1D">
        <w:rPr>
          <w:rFonts w:asciiTheme="majorHAnsi" w:eastAsia="Times New Roman" w:hAnsiTheme="majorHAnsi" w:cstheme="majorHAnsi"/>
        </w:rPr>
        <w:t>Non-ARWA</w:t>
      </w:r>
      <w:proofErr w:type="gramEnd"/>
      <w:r w:rsidR="00C6706A" w:rsidRPr="00EE0B1D">
        <w:rPr>
          <w:rFonts w:asciiTheme="majorHAnsi" w:eastAsia="Times New Roman" w:hAnsiTheme="majorHAnsi" w:cstheme="majorHAnsi"/>
        </w:rPr>
        <w:t xml:space="preserve"> works</w:t>
      </w:r>
      <w:r w:rsidR="00577625" w:rsidRPr="00EE0B1D">
        <w:rPr>
          <w:rFonts w:asciiTheme="majorHAnsi" w:eastAsia="Times New Roman" w:hAnsiTheme="majorHAnsi" w:cstheme="majorHAnsi"/>
        </w:rPr>
        <w:t>, looking for panelists.</w:t>
      </w:r>
      <w:r w:rsidR="0011554E">
        <w:rPr>
          <w:rFonts w:asciiTheme="majorHAnsi" w:eastAsia="Times New Roman" w:hAnsiTheme="majorHAnsi" w:cstheme="majorHAnsi"/>
        </w:rPr>
        <w:t xml:space="preserve"> </w:t>
      </w:r>
      <w:r w:rsidR="0011554E" w:rsidRPr="00760E49">
        <w:rPr>
          <w:rFonts w:asciiTheme="majorHAnsi" w:eastAsia="Times New Roman" w:hAnsiTheme="majorHAnsi" w:cstheme="majorHAnsi"/>
          <w:color w:val="FF0000"/>
        </w:rPr>
        <w:t>Bret</w:t>
      </w:r>
      <w:r w:rsidR="0011554E">
        <w:rPr>
          <w:rFonts w:asciiTheme="majorHAnsi" w:eastAsia="Times New Roman" w:hAnsiTheme="majorHAnsi" w:cstheme="majorHAnsi"/>
        </w:rPr>
        <w:t xml:space="preserve"> has sent out details of the panels that need members to join in, and the current schedule. He will contact Allison</w:t>
      </w:r>
      <w:r w:rsidR="00FE601E">
        <w:rPr>
          <w:rFonts w:asciiTheme="majorHAnsi" w:eastAsia="Times New Roman" w:hAnsiTheme="majorHAnsi" w:cstheme="majorHAnsi"/>
        </w:rPr>
        <w:t xml:space="preserve"> to finalize some of the talks.</w:t>
      </w:r>
    </w:p>
    <w:p w14:paraId="47DF05C9" w14:textId="40755C61" w:rsidR="009722AC" w:rsidRPr="00EE0B1D" w:rsidRDefault="009722AC" w:rsidP="00CB7920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FE601E">
        <w:rPr>
          <w:rFonts w:asciiTheme="majorHAnsi" w:eastAsia="Times New Roman" w:hAnsiTheme="majorHAnsi" w:cstheme="majorHAnsi"/>
          <w:b/>
          <w:bCs/>
        </w:rPr>
        <w:t>35</w:t>
      </w:r>
      <w:r w:rsidRPr="00FE601E">
        <w:rPr>
          <w:rFonts w:asciiTheme="majorHAnsi" w:eastAsia="Times New Roman" w:hAnsiTheme="majorHAnsi" w:cstheme="majorHAnsi"/>
          <w:b/>
          <w:bCs/>
          <w:vertAlign w:val="superscript"/>
        </w:rPr>
        <w:t>th</w:t>
      </w:r>
      <w:r w:rsidRPr="00FE601E">
        <w:rPr>
          <w:rFonts w:asciiTheme="majorHAnsi" w:eastAsia="Times New Roman" w:hAnsiTheme="majorHAnsi" w:cstheme="majorHAnsi"/>
          <w:b/>
          <w:bCs/>
        </w:rPr>
        <w:t xml:space="preserve"> Anniversary party</w:t>
      </w:r>
      <w:r w:rsidRPr="00EE0B1D">
        <w:rPr>
          <w:rFonts w:asciiTheme="majorHAnsi" w:eastAsia="Times New Roman" w:hAnsiTheme="majorHAnsi" w:cstheme="majorHAnsi"/>
        </w:rPr>
        <w:t xml:space="preserve"> – Volunteers to plan and run it </w:t>
      </w:r>
      <w:r w:rsidR="00FE601E">
        <w:rPr>
          <w:rFonts w:asciiTheme="majorHAnsi" w:eastAsia="Times New Roman" w:hAnsiTheme="majorHAnsi" w:cstheme="majorHAnsi"/>
        </w:rPr>
        <w:t>o</w:t>
      </w:r>
      <w:r w:rsidRPr="00EE0B1D">
        <w:rPr>
          <w:rFonts w:asciiTheme="majorHAnsi" w:eastAsia="Times New Roman" w:hAnsiTheme="majorHAnsi" w:cstheme="majorHAnsi"/>
        </w:rPr>
        <w:t>n September 10</w:t>
      </w:r>
      <w:r w:rsidRPr="00EE0B1D">
        <w:rPr>
          <w:rFonts w:asciiTheme="majorHAnsi" w:eastAsia="Times New Roman" w:hAnsiTheme="majorHAnsi" w:cstheme="majorHAnsi"/>
          <w:vertAlign w:val="superscript"/>
        </w:rPr>
        <w:t>th</w:t>
      </w:r>
      <w:r w:rsidRPr="00EE0B1D">
        <w:rPr>
          <w:rFonts w:asciiTheme="majorHAnsi" w:eastAsia="Times New Roman" w:hAnsiTheme="majorHAnsi" w:cstheme="majorHAnsi"/>
        </w:rPr>
        <w:t xml:space="preserve"> at St. Mark’s</w:t>
      </w:r>
      <w:r w:rsidR="00FE601E">
        <w:rPr>
          <w:rFonts w:asciiTheme="majorHAnsi" w:eastAsia="Times New Roman" w:hAnsiTheme="majorHAnsi" w:cstheme="majorHAnsi"/>
        </w:rPr>
        <w:t xml:space="preserve">. </w:t>
      </w:r>
      <w:r w:rsidR="00B45DF6" w:rsidRPr="00760E49">
        <w:rPr>
          <w:rFonts w:asciiTheme="majorHAnsi" w:eastAsia="Times New Roman" w:hAnsiTheme="majorHAnsi" w:cstheme="majorHAnsi"/>
          <w:color w:val="FF0000"/>
        </w:rPr>
        <w:t xml:space="preserve">Tammy </w:t>
      </w:r>
      <w:r w:rsidR="00B45DF6">
        <w:rPr>
          <w:rFonts w:asciiTheme="majorHAnsi" w:eastAsia="Times New Roman" w:hAnsiTheme="majorHAnsi" w:cstheme="majorHAnsi"/>
        </w:rPr>
        <w:t xml:space="preserve">has offered to plan this. </w:t>
      </w:r>
      <w:r w:rsidR="00B45DF6" w:rsidRPr="00760E49">
        <w:rPr>
          <w:rFonts w:asciiTheme="majorHAnsi" w:eastAsia="Times New Roman" w:hAnsiTheme="majorHAnsi" w:cstheme="majorHAnsi"/>
          <w:color w:val="FF0000"/>
        </w:rPr>
        <w:t>Wendy</w:t>
      </w:r>
      <w:r w:rsidR="00B45DF6">
        <w:rPr>
          <w:rFonts w:asciiTheme="majorHAnsi" w:eastAsia="Times New Roman" w:hAnsiTheme="majorHAnsi" w:cstheme="majorHAnsi"/>
        </w:rPr>
        <w:t xml:space="preserve"> is giving her talk on non-fiction that day, so they will coordinate together.</w:t>
      </w:r>
      <w:r w:rsidR="008A559F">
        <w:rPr>
          <w:rFonts w:asciiTheme="majorHAnsi" w:eastAsia="Times New Roman" w:hAnsiTheme="majorHAnsi" w:cstheme="majorHAnsi"/>
        </w:rPr>
        <w:t xml:space="preserve"> Bret </w:t>
      </w:r>
      <w:r w:rsidR="008A559F" w:rsidRPr="008A559F">
        <w:rPr>
          <w:rFonts w:asciiTheme="majorHAnsi" w:eastAsia="Times New Roman" w:hAnsiTheme="majorHAnsi" w:cstheme="majorHAnsi"/>
          <w:i/>
          <w:iCs/>
        </w:rPr>
        <w:t>will</w:t>
      </w:r>
      <w:r w:rsidR="008A559F">
        <w:rPr>
          <w:rFonts w:asciiTheme="majorHAnsi" w:eastAsia="Times New Roman" w:hAnsiTheme="majorHAnsi" w:cstheme="majorHAnsi"/>
        </w:rPr>
        <w:t xml:space="preserve"> attend, even if he has moved to Edmonton by then.</w:t>
      </w:r>
    </w:p>
    <w:p w14:paraId="5C4CC3B7" w14:textId="439B2434" w:rsidR="005C6BE1" w:rsidRPr="00EE0B1D" w:rsidRDefault="005C6BE1" w:rsidP="00CB7920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FE601E">
        <w:rPr>
          <w:rFonts w:asciiTheme="majorHAnsi" w:eastAsia="Times New Roman" w:hAnsiTheme="majorHAnsi" w:cstheme="majorHAnsi"/>
          <w:b/>
          <w:bCs/>
        </w:rPr>
        <w:t>Zoom account</w:t>
      </w:r>
      <w:r w:rsidR="00741A97">
        <w:rPr>
          <w:rFonts w:asciiTheme="majorHAnsi" w:eastAsia="Times New Roman" w:hAnsiTheme="majorHAnsi" w:cstheme="majorHAnsi"/>
        </w:rPr>
        <w:t>. Bret added the new credit card details, and deleted old videos that have been edited, so as not to exceed our account upload limit.</w:t>
      </w:r>
    </w:p>
    <w:p w14:paraId="498E3B5C" w14:textId="4CA10A12" w:rsidR="005C6BE1" w:rsidRDefault="005C6BE1" w:rsidP="00CB7920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FE601E">
        <w:rPr>
          <w:rFonts w:asciiTheme="majorHAnsi" w:eastAsia="Times New Roman" w:hAnsiTheme="majorHAnsi" w:cstheme="majorHAnsi"/>
          <w:b/>
          <w:bCs/>
        </w:rPr>
        <w:t>BIAY and Treasures</w:t>
      </w:r>
      <w:r w:rsidR="00862A1C">
        <w:rPr>
          <w:rFonts w:asciiTheme="majorHAnsi" w:eastAsia="Times New Roman" w:hAnsiTheme="majorHAnsi" w:cstheme="majorHAnsi"/>
        </w:rPr>
        <w:t xml:space="preserve">. </w:t>
      </w:r>
      <w:r w:rsidR="00862A1C" w:rsidRPr="00760E49">
        <w:rPr>
          <w:rFonts w:asciiTheme="majorHAnsi" w:eastAsia="Times New Roman" w:hAnsiTheme="majorHAnsi" w:cstheme="majorHAnsi"/>
          <w:color w:val="FF0000"/>
        </w:rPr>
        <w:t>Bret</w:t>
      </w:r>
      <w:r w:rsidR="00862A1C">
        <w:rPr>
          <w:rFonts w:asciiTheme="majorHAnsi" w:eastAsia="Times New Roman" w:hAnsiTheme="majorHAnsi" w:cstheme="majorHAnsi"/>
        </w:rPr>
        <w:t xml:space="preserve"> to upload to</w:t>
      </w:r>
      <w:r w:rsidRPr="00EE0B1D">
        <w:rPr>
          <w:rFonts w:asciiTheme="majorHAnsi" w:eastAsia="Times New Roman" w:hAnsiTheme="majorHAnsi" w:cstheme="majorHAnsi"/>
        </w:rPr>
        <w:t xml:space="preserve"> Amazon by the end of June</w:t>
      </w:r>
      <w:r w:rsidR="00862A1C">
        <w:rPr>
          <w:rFonts w:asciiTheme="majorHAnsi" w:eastAsia="Times New Roman" w:hAnsiTheme="majorHAnsi" w:cstheme="majorHAnsi"/>
        </w:rPr>
        <w:t>/early July</w:t>
      </w:r>
      <w:r w:rsidRPr="00EE0B1D">
        <w:rPr>
          <w:rFonts w:asciiTheme="majorHAnsi" w:eastAsia="Times New Roman" w:hAnsiTheme="majorHAnsi" w:cstheme="majorHAnsi"/>
        </w:rPr>
        <w:t xml:space="preserve">. </w:t>
      </w:r>
      <w:r w:rsidR="00862A1C">
        <w:rPr>
          <w:rFonts w:asciiTheme="majorHAnsi" w:eastAsia="Times New Roman" w:hAnsiTheme="majorHAnsi" w:cstheme="majorHAnsi"/>
        </w:rPr>
        <w:t xml:space="preserve">We will order 15 print copies of </w:t>
      </w:r>
      <w:proofErr w:type="gramStart"/>
      <w:r w:rsidR="00862A1C">
        <w:rPr>
          <w:rFonts w:asciiTheme="majorHAnsi" w:eastAsia="Times New Roman" w:hAnsiTheme="majorHAnsi" w:cstheme="majorHAnsi"/>
        </w:rPr>
        <w:t>each</w:t>
      </w:r>
      <w:r w:rsidR="00760E49">
        <w:rPr>
          <w:rFonts w:asciiTheme="majorHAnsi" w:eastAsia="Times New Roman" w:hAnsiTheme="majorHAnsi" w:cstheme="majorHAnsi"/>
        </w:rPr>
        <w:t>,</w:t>
      </w:r>
      <w:proofErr w:type="gramEnd"/>
      <w:r w:rsidR="00760E49">
        <w:rPr>
          <w:rFonts w:asciiTheme="majorHAnsi" w:eastAsia="Times New Roman" w:hAnsiTheme="majorHAnsi" w:cstheme="majorHAnsi"/>
        </w:rPr>
        <w:t xml:space="preserve"> we might have book signings in stores again in the future</w:t>
      </w:r>
      <w:r w:rsidR="00862A1C">
        <w:rPr>
          <w:rFonts w:asciiTheme="majorHAnsi" w:eastAsia="Times New Roman" w:hAnsiTheme="majorHAnsi" w:cstheme="majorHAnsi"/>
        </w:rPr>
        <w:t>. He will post to Facebook on our group and the WWC to ask for pre-orders.</w:t>
      </w:r>
      <w:r w:rsidR="007E5F04">
        <w:rPr>
          <w:rFonts w:asciiTheme="majorHAnsi" w:eastAsia="Times New Roman" w:hAnsiTheme="majorHAnsi" w:cstheme="majorHAnsi"/>
        </w:rPr>
        <w:t xml:space="preserve"> He will test if we can buy multiple copies printed in Canada by setting the price at the minimum allowed. This might mean cheaper and faster shipping</w:t>
      </w:r>
      <w:r w:rsidR="00043B0E">
        <w:rPr>
          <w:rFonts w:asciiTheme="majorHAnsi" w:eastAsia="Times New Roman" w:hAnsiTheme="majorHAnsi" w:cstheme="majorHAnsi"/>
        </w:rPr>
        <w:t>, rather than ordering author copies via Amazon US</w:t>
      </w:r>
      <w:r w:rsidR="007E5F04">
        <w:rPr>
          <w:rFonts w:asciiTheme="majorHAnsi" w:eastAsia="Times New Roman" w:hAnsiTheme="majorHAnsi" w:cstheme="majorHAnsi"/>
        </w:rPr>
        <w:t>. Cassandra has done this in the past and suggested trying</w:t>
      </w:r>
      <w:r w:rsidR="00043B0E">
        <w:rPr>
          <w:rFonts w:asciiTheme="majorHAnsi" w:eastAsia="Times New Roman" w:hAnsiTheme="majorHAnsi" w:cstheme="majorHAnsi"/>
        </w:rPr>
        <w:t>.</w:t>
      </w:r>
    </w:p>
    <w:p w14:paraId="727682CB" w14:textId="77777777" w:rsidR="008777CC" w:rsidRDefault="008777CC" w:rsidP="008777CC">
      <w:pPr>
        <w:rPr>
          <w:rFonts w:asciiTheme="majorHAnsi" w:eastAsia="Times New Roman" w:hAnsiTheme="majorHAnsi" w:cstheme="majorHAnsi"/>
        </w:rPr>
      </w:pPr>
    </w:p>
    <w:p w14:paraId="1CC1A8A9" w14:textId="07C3C6EC" w:rsidR="008777CC" w:rsidRDefault="008777CC" w:rsidP="008777CC">
      <w:pPr>
        <w:rPr>
          <w:rFonts w:asciiTheme="majorHAnsi" w:eastAsia="Times New Roman" w:hAnsiTheme="majorHAnsi" w:cstheme="majorHAnsi"/>
          <w:b/>
          <w:bCs/>
        </w:rPr>
      </w:pPr>
      <w:r w:rsidRPr="008777CC">
        <w:rPr>
          <w:rFonts w:asciiTheme="majorHAnsi" w:eastAsia="Times New Roman" w:hAnsiTheme="majorHAnsi" w:cstheme="majorHAnsi"/>
          <w:b/>
          <w:bCs/>
        </w:rPr>
        <w:t>OTHER MATTERS ARISING</w:t>
      </w:r>
    </w:p>
    <w:p w14:paraId="25751C80" w14:textId="77777777" w:rsidR="00074A2A" w:rsidRPr="008777CC" w:rsidRDefault="00074A2A" w:rsidP="008777CC">
      <w:pPr>
        <w:rPr>
          <w:rFonts w:asciiTheme="majorHAnsi" w:eastAsia="Times New Roman" w:hAnsiTheme="majorHAnsi" w:cstheme="majorHAnsi"/>
          <w:b/>
          <w:bCs/>
        </w:rPr>
      </w:pPr>
    </w:p>
    <w:p w14:paraId="3CE4B79C" w14:textId="2A76E417" w:rsidR="008777CC" w:rsidRDefault="008777CC" w:rsidP="00CB7920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</w:rPr>
        <w:t>July Meeting</w:t>
      </w:r>
      <w:r w:rsidRPr="008777CC"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t xml:space="preserve"> This </w:t>
      </w:r>
      <w:r w:rsidR="00AB2173">
        <w:rPr>
          <w:rFonts w:asciiTheme="majorHAnsi" w:eastAsia="Times New Roman" w:hAnsiTheme="majorHAnsi" w:cstheme="majorHAnsi"/>
        </w:rPr>
        <w:t>has already been</w:t>
      </w:r>
      <w:r>
        <w:rPr>
          <w:rFonts w:asciiTheme="majorHAnsi" w:eastAsia="Times New Roman" w:hAnsiTheme="majorHAnsi" w:cstheme="majorHAnsi"/>
        </w:rPr>
        <w:t xml:space="preserve"> set for July</w:t>
      </w:r>
      <w:r w:rsidR="00E63A6D">
        <w:rPr>
          <w:rFonts w:asciiTheme="majorHAnsi" w:eastAsia="Times New Roman" w:hAnsiTheme="majorHAnsi" w:cstheme="majorHAnsi"/>
        </w:rPr>
        <w:t xml:space="preserve"> 9</w:t>
      </w:r>
      <w:r w:rsidR="00E63A6D" w:rsidRPr="00E63A6D">
        <w:rPr>
          <w:rFonts w:asciiTheme="majorHAnsi" w:eastAsia="Times New Roman" w:hAnsiTheme="majorHAnsi" w:cstheme="majorHAnsi"/>
          <w:vertAlign w:val="superscript"/>
        </w:rPr>
        <w:t>th</w:t>
      </w:r>
      <w:r w:rsidR="00E63A6D">
        <w:rPr>
          <w:rFonts w:asciiTheme="majorHAnsi" w:eastAsia="Times New Roman" w:hAnsiTheme="majorHAnsi" w:cstheme="majorHAnsi"/>
        </w:rPr>
        <w:t xml:space="preserve">, to prep for the WWC event. </w:t>
      </w:r>
    </w:p>
    <w:p w14:paraId="1636D264" w14:textId="77777777" w:rsidR="00074A2A" w:rsidRDefault="00074A2A" w:rsidP="00074A2A">
      <w:pPr>
        <w:pStyle w:val="ListParagraph"/>
        <w:ind w:left="1440"/>
        <w:rPr>
          <w:rFonts w:asciiTheme="majorHAnsi" w:eastAsia="Times New Roman" w:hAnsiTheme="majorHAnsi" w:cstheme="majorHAnsi"/>
        </w:rPr>
      </w:pPr>
    </w:p>
    <w:p w14:paraId="4B375C7B" w14:textId="77E417DC" w:rsidR="006E66B4" w:rsidRPr="00074A2A" w:rsidRDefault="006E66B4" w:rsidP="0021225D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color w:val="FF0000"/>
        </w:rPr>
      </w:pPr>
      <w:r w:rsidRPr="0021225D">
        <w:rPr>
          <w:rFonts w:asciiTheme="majorHAnsi" w:eastAsia="Times New Roman" w:hAnsiTheme="majorHAnsi" w:cstheme="majorHAnsi"/>
          <w:b/>
          <w:bCs/>
        </w:rPr>
        <w:t xml:space="preserve">Thursday Evening Meetings. </w:t>
      </w:r>
      <w:r w:rsidR="0021225D" w:rsidRPr="0021225D">
        <w:rPr>
          <w:rFonts w:asciiTheme="majorHAnsi" w:eastAsia="Times New Roman" w:hAnsiTheme="majorHAnsi" w:cstheme="majorHAnsi"/>
          <w:color w:val="FF0000"/>
        </w:rPr>
        <w:t>TO ADD TO THE AGENDA FOR THE AGM</w:t>
      </w:r>
      <w:r w:rsidR="0021225D" w:rsidRPr="0021225D">
        <w:rPr>
          <w:rFonts w:asciiTheme="majorHAnsi" w:eastAsia="Times New Roman" w:hAnsiTheme="majorHAnsi" w:cstheme="majorHAnsi"/>
          <w:color w:val="FF0000"/>
        </w:rPr>
        <w:t xml:space="preserve"> </w:t>
      </w:r>
      <w:r w:rsidRPr="0021225D">
        <w:rPr>
          <w:rFonts w:asciiTheme="majorHAnsi" w:eastAsia="Times New Roman" w:hAnsiTheme="majorHAnsi" w:cstheme="majorHAnsi"/>
        </w:rPr>
        <w:t>Bret suggested that if we don’t have a program director</w:t>
      </w:r>
      <w:r w:rsidR="0080050D">
        <w:rPr>
          <w:rFonts w:asciiTheme="majorHAnsi" w:eastAsia="Times New Roman" w:hAnsiTheme="majorHAnsi" w:cstheme="majorHAnsi"/>
        </w:rPr>
        <w:t>,</w:t>
      </w:r>
      <w:r w:rsidRPr="0021225D">
        <w:rPr>
          <w:rFonts w:asciiTheme="majorHAnsi" w:eastAsia="Times New Roman" w:hAnsiTheme="majorHAnsi" w:cstheme="majorHAnsi"/>
        </w:rPr>
        <w:t xml:space="preserve"> we could cut these meetings. Attendance has been very low on Zoom recently and it doesn’t seem fair to ask a member to prepare a talk that has such a small audience. Diana </w:t>
      </w:r>
      <w:r w:rsidR="008923A9" w:rsidRPr="0021225D">
        <w:rPr>
          <w:rFonts w:asciiTheme="majorHAnsi" w:eastAsia="Times New Roman" w:hAnsiTheme="majorHAnsi" w:cstheme="majorHAnsi"/>
        </w:rPr>
        <w:t xml:space="preserve">said she might be able to take on the program director role if there were no Thursday meetings. </w:t>
      </w:r>
    </w:p>
    <w:p w14:paraId="1DE09806" w14:textId="77777777" w:rsidR="00074A2A" w:rsidRPr="0021225D" w:rsidRDefault="00074A2A" w:rsidP="00074A2A">
      <w:pPr>
        <w:pStyle w:val="ListParagraph"/>
        <w:ind w:left="1440"/>
        <w:rPr>
          <w:rFonts w:asciiTheme="majorHAnsi" w:eastAsia="Times New Roman" w:hAnsiTheme="majorHAnsi" w:cstheme="majorHAnsi"/>
          <w:color w:val="FF0000"/>
        </w:rPr>
      </w:pPr>
    </w:p>
    <w:p w14:paraId="3741404C" w14:textId="332F2E23" w:rsidR="00B505F9" w:rsidRDefault="00B505F9" w:rsidP="00B505F9">
      <w:pPr>
        <w:ind w:left="144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We discussed a range of options to try to improve attendance and provide value to members:</w:t>
      </w:r>
    </w:p>
    <w:p w14:paraId="755D453E" w14:textId="189FE733" w:rsidR="00B505F9" w:rsidRPr="0080050D" w:rsidRDefault="00B505F9" w:rsidP="0021225D">
      <w:pPr>
        <w:pStyle w:val="ListParagraph"/>
        <w:numPr>
          <w:ilvl w:val="2"/>
          <w:numId w:val="8"/>
        </w:numPr>
        <w:ind w:left="1980" w:hanging="540"/>
        <w:rPr>
          <w:rFonts w:asciiTheme="majorHAnsi" w:eastAsia="Times New Roman" w:hAnsiTheme="majorHAnsi" w:cstheme="majorHAnsi"/>
        </w:rPr>
      </w:pPr>
      <w:r w:rsidRPr="0080050D">
        <w:rPr>
          <w:rFonts w:asciiTheme="majorHAnsi" w:eastAsia="Times New Roman" w:hAnsiTheme="majorHAnsi" w:cstheme="majorHAnsi"/>
        </w:rPr>
        <w:t xml:space="preserve">Batch the recordings of the talks and upload to YouTube only after a month or two </w:t>
      </w:r>
    </w:p>
    <w:p w14:paraId="34B4B6B9" w14:textId="17957A2B" w:rsidR="00B505F9" w:rsidRPr="0080050D" w:rsidRDefault="00935469" w:rsidP="0021225D">
      <w:pPr>
        <w:pStyle w:val="ListParagraph"/>
        <w:numPr>
          <w:ilvl w:val="2"/>
          <w:numId w:val="8"/>
        </w:numPr>
        <w:ind w:left="1980" w:hanging="540"/>
        <w:rPr>
          <w:rFonts w:asciiTheme="majorHAnsi" w:eastAsia="Times New Roman" w:hAnsiTheme="majorHAnsi" w:cstheme="majorHAnsi"/>
        </w:rPr>
      </w:pPr>
      <w:r w:rsidRPr="0080050D">
        <w:rPr>
          <w:rFonts w:asciiTheme="majorHAnsi" w:eastAsia="Times New Roman" w:hAnsiTheme="majorHAnsi" w:cstheme="majorHAnsi"/>
        </w:rPr>
        <w:t>Re-use recorded talks on Thursdays, to allow discussion as we watch them as a group</w:t>
      </w:r>
    </w:p>
    <w:p w14:paraId="3019B2ED" w14:textId="2C4C15B8" w:rsidR="00935469" w:rsidRDefault="00E85E60" w:rsidP="0021225D">
      <w:pPr>
        <w:pStyle w:val="ListParagraph"/>
        <w:numPr>
          <w:ilvl w:val="2"/>
          <w:numId w:val="8"/>
        </w:numPr>
        <w:ind w:left="1980" w:hanging="540"/>
        <w:rPr>
          <w:rFonts w:asciiTheme="majorHAnsi" w:eastAsia="Times New Roman" w:hAnsiTheme="majorHAnsi" w:cstheme="majorHAnsi"/>
        </w:rPr>
      </w:pPr>
      <w:r w:rsidRPr="0080050D">
        <w:rPr>
          <w:rFonts w:asciiTheme="majorHAnsi" w:eastAsia="Times New Roman" w:hAnsiTheme="majorHAnsi" w:cstheme="majorHAnsi"/>
        </w:rPr>
        <w:t xml:space="preserve">Have Thursdays as a casual Zoom only meeting (even when we return to St Mark’s for Saturdays. Initial suggestion for open chatting, then the idea of a topic posted in advance, with a host to suggest questions and moderate. </w:t>
      </w:r>
    </w:p>
    <w:p w14:paraId="7846EDE3" w14:textId="77777777" w:rsidR="00074A2A" w:rsidRPr="0080050D" w:rsidRDefault="00074A2A" w:rsidP="00074A2A">
      <w:pPr>
        <w:pStyle w:val="ListParagraph"/>
        <w:ind w:left="1980"/>
        <w:rPr>
          <w:rFonts w:asciiTheme="majorHAnsi" w:eastAsia="Times New Roman" w:hAnsiTheme="majorHAnsi" w:cstheme="majorHAnsi"/>
        </w:rPr>
      </w:pPr>
    </w:p>
    <w:p w14:paraId="732019B1" w14:textId="246B28C4" w:rsidR="00CE107D" w:rsidRDefault="006A1F74" w:rsidP="000628FE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912AD1">
        <w:rPr>
          <w:rFonts w:asciiTheme="majorHAnsi" w:eastAsia="Times New Roman" w:hAnsiTheme="majorHAnsi" w:cstheme="majorHAnsi"/>
          <w:b/>
          <w:bCs/>
        </w:rPr>
        <w:lastRenderedPageBreak/>
        <w:t>Expert Talks</w:t>
      </w:r>
      <w:r w:rsidRPr="00912AD1">
        <w:rPr>
          <w:rFonts w:asciiTheme="majorHAnsi" w:eastAsia="Times New Roman" w:hAnsiTheme="majorHAnsi" w:cstheme="majorHAnsi"/>
        </w:rPr>
        <w:t xml:space="preserve">. Suggestion to ask our members to talk on topics they work in or have knowledge of, </w:t>
      </w:r>
      <w:proofErr w:type="spellStart"/>
      <w:proofErr w:type="gramStart"/>
      <w:r w:rsidRPr="00912AD1">
        <w:rPr>
          <w:rFonts w:asciiTheme="majorHAnsi" w:eastAsia="Times New Roman" w:hAnsiTheme="majorHAnsi" w:cstheme="majorHAnsi"/>
        </w:rPr>
        <w:t>eg</w:t>
      </w:r>
      <w:proofErr w:type="spellEnd"/>
      <w:proofErr w:type="gramEnd"/>
      <w:r w:rsidRPr="00912AD1">
        <w:rPr>
          <w:rFonts w:asciiTheme="majorHAnsi" w:eastAsia="Times New Roman" w:hAnsiTheme="majorHAnsi" w:cstheme="majorHAnsi"/>
        </w:rPr>
        <w:t xml:space="preserve"> hairdresser, ballerina, weapons expert. We could approach our families and friends and pay them the honorarium we offer to outside speakers, currently $50. If they could come to</w:t>
      </w:r>
      <w:r w:rsidRPr="00912AD1">
        <w:rPr>
          <w:rFonts w:asciiTheme="majorHAnsi" w:eastAsia="Times New Roman" w:hAnsiTheme="majorHAnsi" w:cstheme="majorHAnsi"/>
        </w:rPr>
        <w:t xml:space="preserve"> St Mark’s in person on a Saturday, this would be tactile and valuable. If we are not paying rent for 2 meetings a month, we would have more money to pay for interesting presentations.</w:t>
      </w:r>
      <w:r w:rsidR="00D32A6D" w:rsidRPr="00912AD1">
        <w:rPr>
          <w:rFonts w:asciiTheme="majorHAnsi" w:eastAsia="Times New Roman" w:hAnsiTheme="majorHAnsi" w:cstheme="majorHAnsi"/>
        </w:rPr>
        <w:t xml:space="preserve"> </w:t>
      </w:r>
    </w:p>
    <w:p w14:paraId="4C05F804" w14:textId="77777777" w:rsidR="00B55DF2" w:rsidRDefault="00B55DF2" w:rsidP="00B55DF2">
      <w:pPr>
        <w:rPr>
          <w:rFonts w:asciiTheme="majorHAnsi" w:eastAsia="Times New Roman" w:hAnsiTheme="majorHAnsi" w:cstheme="majorHAnsi"/>
        </w:rPr>
      </w:pPr>
    </w:p>
    <w:p w14:paraId="6874FF1B" w14:textId="45F464F3" w:rsidR="00B55DF2" w:rsidRDefault="00B55DF2" w:rsidP="00B55DF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Meeting closed at 10.19</w:t>
      </w:r>
    </w:p>
    <w:p w14:paraId="07F6564E" w14:textId="77777777" w:rsidR="00A3502D" w:rsidRDefault="00A3502D" w:rsidP="00B55DF2">
      <w:pPr>
        <w:rPr>
          <w:rFonts w:asciiTheme="majorHAnsi" w:eastAsia="Times New Roman" w:hAnsiTheme="majorHAnsi" w:cstheme="majorHAnsi"/>
        </w:rPr>
      </w:pPr>
    </w:p>
    <w:p w14:paraId="43EABB61" w14:textId="3801FB59" w:rsidR="00B55DF2" w:rsidRDefault="00B55DF2" w:rsidP="00B55DF2">
      <w:pPr>
        <w:rPr>
          <w:rFonts w:asciiTheme="majorHAnsi" w:eastAsia="Times New Roman" w:hAnsiTheme="majorHAnsi" w:cstheme="majorHAnsi"/>
        </w:rPr>
      </w:pPr>
      <w:r w:rsidRPr="00A3502D">
        <w:rPr>
          <w:rFonts w:asciiTheme="majorHAnsi" w:eastAsia="Times New Roman" w:hAnsiTheme="majorHAnsi" w:cstheme="majorHAnsi"/>
          <w:b/>
          <w:bCs/>
        </w:rPr>
        <w:t>Next Meeting July 9</w:t>
      </w:r>
      <w:r w:rsidRPr="00A3502D">
        <w:rPr>
          <w:rFonts w:asciiTheme="majorHAnsi" w:eastAsia="Times New Roman" w:hAnsiTheme="majorHAnsi" w:cstheme="majorHAnsi"/>
          <w:b/>
          <w:bCs/>
          <w:vertAlign w:val="superscript"/>
        </w:rPr>
        <w:t>th</w:t>
      </w:r>
      <w:r w:rsidR="00991075">
        <w:rPr>
          <w:rFonts w:asciiTheme="majorHAnsi" w:eastAsia="Times New Roman" w:hAnsiTheme="majorHAnsi" w:cstheme="majorHAnsi"/>
        </w:rPr>
        <w:t>, unsure if there will be a Board Meeting first or just a gene</w:t>
      </w:r>
      <w:r w:rsidR="00A3502D">
        <w:rPr>
          <w:rFonts w:asciiTheme="majorHAnsi" w:eastAsia="Times New Roman" w:hAnsiTheme="majorHAnsi" w:cstheme="majorHAnsi"/>
        </w:rPr>
        <w:t>ral meeting for WWC</w:t>
      </w:r>
    </w:p>
    <w:p w14:paraId="5734962B" w14:textId="77777777" w:rsidR="00A3502D" w:rsidRDefault="00A3502D" w:rsidP="00B55DF2">
      <w:pPr>
        <w:rPr>
          <w:rFonts w:asciiTheme="majorHAnsi" w:eastAsia="Times New Roman" w:hAnsiTheme="majorHAnsi" w:cstheme="majorHAnsi"/>
        </w:rPr>
      </w:pPr>
    </w:p>
    <w:p w14:paraId="7D767FC3" w14:textId="77777777" w:rsidR="00B76960" w:rsidRDefault="00B76960" w:rsidP="00B55DF2">
      <w:pPr>
        <w:rPr>
          <w:rFonts w:asciiTheme="majorHAnsi" w:eastAsia="Times New Roman" w:hAnsiTheme="majorHAnsi" w:cstheme="majorHAnsi"/>
        </w:rPr>
      </w:pPr>
    </w:p>
    <w:p w14:paraId="7BC7ADD4" w14:textId="77777777" w:rsidR="00B76960" w:rsidRDefault="00B76960" w:rsidP="00B55DF2">
      <w:pPr>
        <w:rPr>
          <w:rFonts w:asciiTheme="majorHAnsi" w:eastAsia="Times New Roman" w:hAnsiTheme="majorHAnsi" w:cstheme="majorHAnsi"/>
        </w:rPr>
      </w:pPr>
    </w:p>
    <w:p w14:paraId="046438DE" w14:textId="448F8A54" w:rsidR="00A3502D" w:rsidRDefault="00A3502D" w:rsidP="00B55DF2">
      <w:pPr>
        <w:rPr>
          <w:rFonts w:asciiTheme="majorHAnsi" w:eastAsia="Times New Roman" w:hAnsiTheme="majorHAnsi" w:cstheme="majorHAnsi"/>
          <w:b/>
          <w:bCs/>
        </w:rPr>
      </w:pPr>
      <w:r w:rsidRPr="00A3502D">
        <w:rPr>
          <w:rFonts w:asciiTheme="majorHAnsi" w:eastAsia="Times New Roman" w:hAnsiTheme="majorHAnsi" w:cstheme="majorHAnsi"/>
          <w:b/>
          <w:bCs/>
        </w:rPr>
        <w:t>Participants</w:t>
      </w:r>
      <w:r w:rsidR="00B76960">
        <w:rPr>
          <w:rFonts w:asciiTheme="majorHAnsi" w:eastAsia="Times New Roman" w:hAnsiTheme="majorHAnsi" w:cstheme="majorHAnsi"/>
          <w:b/>
          <w:bCs/>
        </w:rPr>
        <w:t xml:space="preserve"> when meeting opened</w:t>
      </w:r>
    </w:p>
    <w:p w14:paraId="29B4DAD4" w14:textId="7E926F3C" w:rsidR="00A3502D" w:rsidRPr="00A3502D" w:rsidRDefault="00A3502D" w:rsidP="00B55DF2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  <w:noProof/>
        </w:rPr>
        <w:drawing>
          <wp:inline distT="0" distB="0" distL="0" distR="0" wp14:anchorId="52C24A8E" wp14:editId="48D37D2B">
            <wp:extent cx="2103120" cy="2979420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02D" w:rsidRPr="00A3502D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399A"/>
    <w:multiLevelType w:val="hybridMultilevel"/>
    <w:tmpl w:val="0C986538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B44F2"/>
    <w:multiLevelType w:val="hybridMultilevel"/>
    <w:tmpl w:val="5686DD8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A5847"/>
    <w:multiLevelType w:val="hybridMultilevel"/>
    <w:tmpl w:val="05BC41CA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105E6"/>
    <w:multiLevelType w:val="hybridMultilevel"/>
    <w:tmpl w:val="AE34A5F2"/>
    <w:lvl w:ilvl="0" w:tplc="1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6989"/>
    <w:multiLevelType w:val="hybridMultilevel"/>
    <w:tmpl w:val="D576AC4E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6419A5"/>
    <w:multiLevelType w:val="hybridMultilevel"/>
    <w:tmpl w:val="12A2235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30F1F"/>
    <w:multiLevelType w:val="hybridMultilevel"/>
    <w:tmpl w:val="79007B3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1C11E1"/>
    <w:multiLevelType w:val="hybridMultilevel"/>
    <w:tmpl w:val="49D8548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549DC"/>
    <w:multiLevelType w:val="hybridMultilevel"/>
    <w:tmpl w:val="1E946B9E"/>
    <w:lvl w:ilvl="0" w:tplc="1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8874178">
    <w:abstractNumId w:val="2"/>
  </w:num>
  <w:num w:numId="2" w16cid:durableId="22942300">
    <w:abstractNumId w:val="7"/>
  </w:num>
  <w:num w:numId="3" w16cid:durableId="850099498">
    <w:abstractNumId w:val="8"/>
  </w:num>
  <w:num w:numId="4" w16cid:durableId="1474518209">
    <w:abstractNumId w:val="5"/>
  </w:num>
  <w:num w:numId="5" w16cid:durableId="37512653">
    <w:abstractNumId w:val="1"/>
  </w:num>
  <w:num w:numId="6" w16cid:durableId="568730055">
    <w:abstractNumId w:val="0"/>
  </w:num>
  <w:num w:numId="7" w16cid:durableId="1554197120">
    <w:abstractNumId w:val="3"/>
  </w:num>
  <w:num w:numId="8" w16cid:durableId="1750688256">
    <w:abstractNumId w:val="6"/>
  </w:num>
  <w:num w:numId="9" w16cid:durableId="37384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43B0E"/>
    <w:rsid w:val="000461BC"/>
    <w:rsid w:val="000530EC"/>
    <w:rsid w:val="00074A2A"/>
    <w:rsid w:val="000773D2"/>
    <w:rsid w:val="000C3EEE"/>
    <w:rsid w:val="0011554E"/>
    <w:rsid w:val="00125BFA"/>
    <w:rsid w:val="0016683E"/>
    <w:rsid w:val="00186641"/>
    <w:rsid w:val="0019073D"/>
    <w:rsid w:val="00193456"/>
    <w:rsid w:val="001A2294"/>
    <w:rsid w:val="001E1FD3"/>
    <w:rsid w:val="00200183"/>
    <w:rsid w:val="00202A3F"/>
    <w:rsid w:val="0021225D"/>
    <w:rsid w:val="00217FD7"/>
    <w:rsid w:val="00220319"/>
    <w:rsid w:val="00261F2F"/>
    <w:rsid w:val="002665D8"/>
    <w:rsid w:val="002C67F2"/>
    <w:rsid w:val="003070BF"/>
    <w:rsid w:val="00315D38"/>
    <w:rsid w:val="00320526"/>
    <w:rsid w:val="003304DE"/>
    <w:rsid w:val="0033096D"/>
    <w:rsid w:val="00361224"/>
    <w:rsid w:val="00380957"/>
    <w:rsid w:val="00393D6D"/>
    <w:rsid w:val="003D6852"/>
    <w:rsid w:val="003E5807"/>
    <w:rsid w:val="00411C6A"/>
    <w:rsid w:val="004175DC"/>
    <w:rsid w:val="004234F9"/>
    <w:rsid w:val="00445C85"/>
    <w:rsid w:val="0048117C"/>
    <w:rsid w:val="004865FD"/>
    <w:rsid w:val="004924B4"/>
    <w:rsid w:val="004A77F5"/>
    <w:rsid w:val="004B50C2"/>
    <w:rsid w:val="004F756E"/>
    <w:rsid w:val="00506E6F"/>
    <w:rsid w:val="0051290D"/>
    <w:rsid w:val="00530D18"/>
    <w:rsid w:val="005605A4"/>
    <w:rsid w:val="005640A7"/>
    <w:rsid w:val="005721D9"/>
    <w:rsid w:val="00577625"/>
    <w:rsid w:val="005777A2"/>
    <w:rsid w:val="00596A19"/>
    <w:rsid w:val="005A5172"/>
    <w:rsid w:val="005B00D4"/>
    <w:rsid w:val="005C6BE1"/>
    <w:rsid w:val="006136DF"/>
    <w:rsid w:val="00646C29"/>
    <w:rsid w:val="006529F7"/>
    <w:rsid w:val="006A1F74"/>
    <w:rsid w:val="006A428A"/>
    <w:rsid w:val="006C69DB"/>
    <w:rsid w:val="006E66B4"/>
    <w:rsid w:val="006F687A"/>
    <w:rsid w:val="006F6974"/>
    <w:rsid w:val="00715F92"/>
    <w:rsid w:val="00741A97"/>
    <w:rsid w:val="00760E49"/>
    <w:rsid w:val="007C3AC5"/>
    <w:rsid w:val="007E5F04"/>
    <w:rsid w:val="0080050D"/>
    <w:rsid w:val="00806FB2"/>
    <w:rsid w:val="008139C3"/>
    <w:rsid w:val="00815931"/>
    <w:rsid w:val="0082545B"/>
    <w:rsid w:val="00851369"/>
    <w:rsid w:val="00862A1C"/>
    <w:rsid w:val="008777CC"/>
    <w:rsid w:val="00884134"/>
    <w:rsid w:val="008923A9"/>
    <w:rsid w:val="008A1F92"/>
    <w:rsid w:val="008A559F"/>
    <w:rsid w:val="008B5F24"/>
    <w:rsid w:val="008F6202"/>
    <w:rsid w:val="00907D66"/>
    <w:rsid w:val="00912AD1"/>
    <w:rsid w:val="009351FF"/>
    <w:rsid w:val="00935469"/>
    <w:rsid w:val="0094785D"/>
    <w:rsid w:val="00953FFF"/>
    <w:rsid w:val="009722AC"/>
    <w:rsid w:val="0098258E"/>
    <w:rsid w:val="00991075"/>
    <w:rsid w:val="009961BF"/>
    <w:rsid w:val="009A76C0"/>
    <w:rsid w:val="009B022B"/>
    <w:rsid w:val="009C62A9"/>
    <w:rsid w:val="009D03FC"/>
    <w:rsid w:val="009D54E7"/>
    <w:rsid w:val="009E6495"/>
    <w:rsid w:val="009E6E4C"/>
    <w:rsid w:val="00A20A17"/>
    <w:rsid w:val="00A3502D"/>
    <w:rsid w:val="00A57B60"/>
    <w:rsid w:val="00A66445"/>
    <w:rsid w:val="00A66907"/>
    <w:rsid w:val="00A66B22"/>
    <w:rsid w:val="00AA7BA7"/>
    <w:rsid w:val="00AB2173"/>
    <w:rsid w:val="00AC2BEC"/>
    <w:rsid w:val="00AD5474"/>
    <w:rsid w:val="00AE61B4"/>
    <w:rsid w:val="00AF634D"/>
    <w:rsid w:val="00B0034C"/>
    <w:rsid w:val="00B40E75"/>
    <w:rsid w:val="00B431D6"/>
    <w:rsid w:val="00B45DF6"/>
    <w:rsid w:val="00B47849"/>
    <w:rsid w:val="00B505F9"/>
    <w:rsid w:val="00B55DF2"/>
    <w:rsid w:val="00B60A8B"/>
    <w:rsid w:val="00B76960"/>
    <w:rsid w:val="00B853BE"/>
    <w:rsid w:val="00B90D8B"/>
    <w:rsid w:val="00B968CF"/>
    <w:rsid w:val="00BA0E7A"/>
    <w:rsid w:val="00BA5815"/>
    <w:rsid w:val="00BB7794"/>
    <w:rsid w:val="00BC76EE"/>
    <w:rsid w:val="00BD7C14"/>
    <w:rsid w:val="00C62DA8"/>
    <w:rsid w:val="00C6706A"/>
    <w:rsid w:val="00C91162"/>
    <w:rsid w:val="00CA162E"/>
    <w:rsid w:val="00CB7920"/>
    <w:rsid w:val="00CD3486"/>
    <w:rsid w:val="00CE107D"/>
    <w:rsid w:val="00D00917"/>
    <w:rsid w:val="00D02E22"/>
    <w:rsid w:val="00D139CC"/>
    <w:rsid w:val="00D23B43"/>
    <w:rsid w:val="00D25A91"/>
    <w:rsid w:val="00D27DAE"/>
    <w:rsid w:val="00D32A6D"/>
    <w:rsid w:val="00D42345"/>
    <w:rsid w:val="00D45C4B"/>
    <w:rsid w:val="00D77C62"/>
    <w:rsid w:val="00D81DA7"/>
    <w:rsid w:val="00DB5FC2"/>
    <w:rsid w:val="00DF2B84"/>
    <w:rsid w:val="00E03146"/>
    <w:rsid w:val="00E217BF"/>
    <w:rsid w:val="00E26B97"/>
    <w:rsid w:val="00E61D6D"/>
    <w:rsid w:val="00E63A6D"/>
    <w:rsid w:val="00E80011"/>
    <w:rsid w:val="00E85E60"/>
    <w:rsid w:val="00EB0AAF"/>
    <w:rsid w:val="00ED0DAF"/>
    <w:rsid w:val="00ED16BB"/>
    <w:rsid w:val="00EE0B1D"/>
    <w:rsid w:val="00EF1303"/>
    <w:rsid w:val="00EF7BDF"/>
    <w:rsid w:val="00F071FB"/>
    <w:rsid w:val="00F1611E"/>
    <w:rsid w:val="00F321BE"/>
    <w:rsid w:val="00F46F4B"/>
    <w:rsid w:val="00F81CF5"/>
    <w:rsid w:val="00F9094B"/>
    <w:rsid w:val="00FB437F"/>
    <w:rsid w:val="00FB4417"/>
    <w:rsid w:val="00FE3B03"/>
    <w:rsid w:val="00FE601E"/>
    <w:rsid w:val="00FE7E6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16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Cassandra</cp:lastModifiedBy>
  <cp:revision>54</cp:revision>
  <cp:lastPrinted>2020-09-12T02:06:00Z</cp:lastPrinted>
  <dcterms:created xsi:type="dcterms:W3CDTF">2022-06-13T09:59:00Z</dcterms:created>
  <dcterms:modified xsi:type="dcterms:W3CDTF">2022-06-15T17:13:00Z</dcterms:modified>
</cp:coreProperties>
</file>