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Saturday, March 22nd, 2025:   TIME. 0900h MST</w:t>
      </w:r>
    </w:p>
    <w:p w:rsidR="00000000" w:rsidDel="00000000" w:rsidP="00000000" w:rsidRDefault="00000000" w:rsidRPr="00000000" w14:paraId="00000004">
      <w:pPr>
        <w:jc w:val="center"/>
        <w:rPr>
          <w:rFonts w:ascii="Arial" w:cs="Arial" w:eastAsia="Arial" w:hAnsi="Arial"/>
          <w:color w:val="1155cc"/>
          <w:highlight w:val="white"/>
          <w:u w:val="single"/>
        </w:rPr>
      </w:pPr>
      <w:r w:rsidDel="00000000" w:rsidR="00000000" w:rsidRPr="00000000">
        <w:rPr>
          <w:rFonts w:ascii="Cambria" w:cs="Cambria" w:eastAsia="Cambria" w:hAnsi="Cambria"/>
          <w:color w:val="222222"/>
          <w:highlight w:val="white"/>
          <w:rtl w:val="0"/>
        </w:rPr>
        <w:t xml:space="preserve"> </w:t>
      </w:r>
      <w:hyperlink r:id="rId7">
        <w:r w:rsidDel="00000000" w:rsidR="00000000" w:rsidRPr="00000000">
          <w:rPr>
            <w:rFonts w:ascii="Arial" w:cs="Arial" w:eastAsia="Arial" w:hAnsi="Arial"/>
            <w:color w:val="1155cc"/>
            <w:highlight w:val="white"/>
            <w:u w:val="single"/>
            <w:rtl w:val="0"/>
          </w:rPr>
          <w:t xml:space="preserve">https://us02web.zoom.us/j/84972715931?pwd=aSbPP2nzRb1c7dcmOyH7LAEB1prqMI.1</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Start: 9:00 AM (MST)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Attendance: Tammy Carbol, Jessica L. Jackson, VI Peace, Deb Draper, Darlene Maynard, Rachel Baird, Diana Cranstoun, Del Simon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Apologies: None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AGENDA: Any additions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MINUTES OF</w:t>
      </w:r>
      <w:r w:rsidDel="00000000" w:rsidR="00000000" w:rsidRPr="00000000">
        <w:rPr>
          <w:rFonts w:ascii="Times New Roman" w:cs="Times New Roman" w:eastAsia="Times New Roman" w:hAnsi="Times New Roman"/>
          <w:rtl w:val="0"/>
        </w:rPr>
        <w:t xml:space="preserve"> JANUARY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Plus review minutes of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Board Meeting in February: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TREASURER’S REPORT: V</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OLD AND CONTINUING BUSINESS: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Programming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Update. – Del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Donation to Indigenous School – V</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Treasures Along The Fenceline – Update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AGM – Elect Elections Chair.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Diana will be out of town in April. Someone will need to prepare and send out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Board Meeting Agenda.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REVIEW AGENDA:  Any additions. There were three additions: Marketing and social media, WWC, and ARWA member update.</w:t>
      </w:r>
    </w:p>
    <w:p w:rsidR="00000000" w:rsidDel="00000000" w:rsidP="00000000" w:rsidRDefault="00000000" w:rsidRPr="00000000" w14:paraId="0000002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 REVIEW MINUTES OF JANUARY MEETING, 2025  Plus review minutes of the Special Board Meeting in February. Everyone reviewed the minutes.</w:t>
      </w:r>
    </w:p>
    <w:p w:rsidR="00000000" w:rsidDel="00000000" w:rsidP="00000000" w:rsidRDefault="00000000" w:rsidRPr="00000000" w14:paraId="0000002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TREASURER’S REPORT: V</w:t>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donation to the Calgary library is complete.</w:t>
      </w:r>
    </w:p>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-ARWA has a new member.</w:t>
      </w:r>
    </w:p>
    <w:p w:rsidR="00000000" w:rsidDel="00000000" w:rsidP="00000000" w:rsidRDefault="00000000" w:rsidRPr="00000000" w14:paraId="0000002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-The Treasurer completed the Amazon US royalty forms. </w:t>
      </w:r>
      <w:r w:rsidDel="00000000" w:rsidR="00000000" w:rsidRPr="00000000">
        <w:rPr>
          <w:rFonts w:ascii="Times New Roman" w:cs="Times New Roman" w:eastAsia="Times New Roman" w:hAnsi="Times New Roman"/>
          <w:b w:val="1"/>
          <w:rtl w:val="0"/>
        </w:rPr>
        <w:t xml:space="preserve">Jessica will send V information so that ARWA can avoid them taking 30% off profits.</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OLD AND CONTINUING BUSINESS: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Programming Update. – Del</w:t>
      </w:r>
    </w:p>
    <w:p w:rsidR="00000000" w:rsidDel="00000000" w:rsidP="00000000" w:rsidRDefault="00000000" w:rsidRPr="00000000" w14:paraId="0000002B">
      <w:pPr>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April presentation on Copyright is still up in the air, but if it doesn’t work out for April, Del will try to rebook it for September or the fall.</w:t>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Donation to Indigenous School – V - This is complete. ARWA donated $100 to the Indigenous Services fund through the Calgary Library.</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Treasures Along The Fenceline – Update</w:t>
      </w:r>
    </w:p>
    <w:p w:rsidR="00000000" w:rsidDel="00000000" w:rsidP="00000000" w:rsidRDefault="00000000" w:rsidRPr="00000000" w14:paraId="0000002E">
      <w:pPr>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ARWA board agreed that the minimum to publish Treasures should be 8 authors and at least 50 pages.</w:t>
      </w:r>
    </w:p>
    <w:p w:rsidR="00000000" w:rsidDel="00000000" w:rsidP="00000000" w:rsidRDefault="00000000" w:rsidRPr="00000000" w14:paraId="0000002F">
      <w:pPr>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Deb brought up that photos published count as a work of art for access copyright if the writer is registered as a visual artist through Copyright..</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June AGM – Elect Elections Chair.</w:t>
      </w:r>
    </w:p>
    <w:p w:rsidR="00000000" w:rsidDel="00000000" w:rsidP="00000000" w:rsidRDefault="00000000" w:rsidRPr="00000000" w14:paraId="00000031">
      <w:pPr>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an election chair and it needs to be someone outside of the board.</w:t>
      </w:r>
    </w:p>
    <w:p w:rsidR="00000000" w:rsidDel="00000000" w:rsidP="00000000" w:rsidRDefault="00000000" w:rsidRPr="00000000" w14:paraId="00000032">
      <w:pPr>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suggested that ARWA holds the 2025 AGM on June 28th as a hybrid in-person and online meeting. V offered to have the AGM at her house.</w:t>
      </w:r>
      <w:r w:rsidDel="00000000" w:rsidR="00000000" w:rsidRPr="00000000">
        <w:rPr>
          <w:rtl w:val="0"/>
        </w:rPr>
      </w:r>
    </w:p>
    <w:p w:rsidR="00000000" w:rsidDel="00000000" w:rsidP="00000000" w:rsidRDefault="00000000" w:rsidRPr="00000000" w14:paraId="0000003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 NEW BUSINESS:</w:t>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will be out of town in April. Someone will need to prepare and send out the April Board Meeting Agenda. </w:t>
      </w:r>
      <w:r w:rsidDel="00000000" w:rsidR="00000000" w:rsidRPr="00000000">
        <w:rPr>
          <w:rFonts w:ascii="Times New Roman" w:cs="Times New Roman" w:eastAsia="Times New Roman" w:hAnsi="Times New Roman"/>
          <w:b w:val="1"/>
          <w:rtl w:val="0"/>
        </w:rPr>
        <w:t xml:space="preserve">Tammy will send out the agenda.</w:t>
      </w:r>
    </w:p>
    <w:p w:rsidR="00000000" w:rsidDel="00000000" w:rsidP="00000000" w:rsidRDefault="00000000" w:rsidRPr="00000000" w14:paraId="0000003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 and Social Media</w:t>
      </w:r>
    </w:p>
    <w:p w:rsidR="00000000" w:rsidDel="00000000" w:rsidP="00000000" w:rsidRDefault="00000000" w:rsidRPr="00000000" w14:paraId="00000037">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an impromptu discussion during the board meeting about the past marketing consultant work and whether a final report was completed. </w:t>
      </w:r>
      <w:r w:rsidDel="00000000" w:rsidR="00000000" w:rsidRPr="00000000">
        <w:rPr>
          <w:rFonts w:ascii="Times New Roman" w:cs="Times New Roman" w:eastAsia="Times New Roman" w:hAnsi="Times New Roman"/>
          <w:b w:val="1"/>
          <w:rtl w:val="0"/>
        </w:rPr>
        <w:t xml:space="preserve">Tammy will look into this and report back to the board.</w:t>
      </w:r>
    </w:p>
    <w:p w:rsidR="00000000" w:rsidDel="00000000" w:rsidP="00000000" w:rsidRDefault="00000000" w:rsidRPr="00000000" w14:paraId="00000038">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Tammy will look into the ARWA Youtube chanel so we can upload video presentations.</w:t>
      </w:r>
      <w:r w:rsidDel="00000000" w:rsidR="00000000" w:rsidRPr="00000000">
        <w:rPr>
          <w:rtl w:val="0"/>
        </w:rPr>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WWC</w:t>
      </w:r>
    </w:p>
    <w:p w:rsidR="00000000" w:rsidDel="00000000" w:rsidP="00000000" w:rsidRDefault="00000000" w:rsidRPr="00000000" w14:paraId="0000003A">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former WWC society has paid for the ARWA merchant table for 2025. As Treasurer, V sent a thank you through Alexandra Writers.</w:t>
      </w:r>
    </w:p>
    <w:p w:rsidR="00000000" w:rsidDel="00000000" w:rsidP="00000000" w:rsidRDefault="00000000" w:rsidRPr="00000000" w14:paraId="0000003B">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discussed suggestions to improve the table set up. The table was too small last year, and hopefully, this year, we will have more space for the book shelf. Suggestion to have a game or draw to win an ARWA book or basket. Perhaps flowers on the table.</w:t>
      </w:r>
    </w:p>
    <w:p w:rsidR="00000000" w:rsidDel="00000000" w:rsidP="00000000" w:rsidRDefault="00000000" w:rsidRPr="00000000" w14:paraId="0000003C">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suggestions that ARWA members get together during WWC, perhaps as a happy hour or a page reading? If ARWA books a room, it wouldn’t have a liquor license. ARWA could make a restaurant reservation for ARWA.</w:t>
      </w:r>
    </w:p>
    <w:p w:rsidR="00000000" w:rsidDel="00000000" w:rsidP="00000000" w:rsidRDefault="00000000" w:rsidRPr="00000000" w14:paraId="0000003D">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of our ARWA members, Mahrie Reid, was in the hospital. It was decided that the Treasurer, V, will send her flowers, plants, or a gift basket. The top budget is $150. All were in favor.</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Next Meeting: </w:t>
      </w:r>
      <w:r w:rsidDel="00000000" w:rsidR="00000000" w:rsidRPr="00000000">
        <w:rPr>
          <w:rFonts w:ascii="Times New Roman" w:cs="Times New Roman" w:eastAsia="Times New Roman" w:hAnsi="Times New Roman"/>
          <w:b w:val="1"/>
          <w:rtl w:val="0"/>
        </w:rPr>
        <w:t xml:space="preserve">April 26th, 2025</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Ended: The meeting ended at 10:15 AM (MST)</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11 members were in attendance for the Workshop: Publishing Your Book on Audible by Jessica L. Jackson</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5423"/>
    <w:pPr>
      <w:ind w:left="720"/>
      <w:contextualSpacing w:val="1"/>
    </w:pPr>
  </w:style>
  <w:style w:type="character" w:styleId="Hyperlink">
    <w:name w:val="Hyperlink"/>
    <w:basedOn w:val="DefaultParagraphFont"/>
    <w:uiPriority w:val="99"/>
    <w:semiHidden w:val="1"/>
    <w:unhideWhenUsed w:val="1"/>
    <w:rsid w:val="001D158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4972715931?pwd=aSbPP2nzRb1c7dcmOyH7LAEB1prq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V2nOazPIR0jNuDzCMPkDtaZxw==">CgMxLjA4AHIhMXFwSVpXQ25uYVEzSFFfbDhoM0MwRVZkMDFhV2FaajdM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2025-03-20T16:10:00Z</dcterms:created>
  <dc:creator>Diana Cranstoun</dc:creator>
</cp:coreProperties>
</file>